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71365" w14:textId="77777777" w:rsidR="008E1292" w:rsidRPr="00296C57" w:rsidRDefault="008E1292" w:rsidP="00BF33FF">
      <w:pPr>
        <w:ind w:right="92"/>
        <w:jc w:val="center"/>
        <w:rPr>
          <w:rFonts w:ascii="Times New Roman" w:hAnsi="Times New Roman" w:cs="Times New Roman"/>
          <w:b/>
        </w:rPr>
      </w:pPr>
      <w:r w:rsidRPr="00296C57">
        <w:rPr>
          <w:rFonts w:ascii="Times New Roman" w:hAnsi="Times New Roman" w:cs="Times New Roman"/>
          <w:b/>
        </w:rPr>
        <w:t>COMUNE DI ……</w:t>
      </w:r>
      <w:proofErr w:type="gramStart"/>
      <w:r w:rsidRPr="00296C57">
        <w:rPr>
          <w:rFonts w:ascii="Times New Roman" w:hAnsi="Times New Roman" w:cs="Times New Roman"/>
          <w:b/>
        </w:rPr>
        <w:t>…….</w:t>
      </w:r>
      <w:proofErr w:type="gramEnd"/>
      <w:r w:rsidRPr="00296C57">
        <w:rPr>
          <w:rFonts w:ascii="Times New Roman" w:hAnsi="Times New Roman" w:cs="Times New Roman"/>
          <w:b/>
        </w:rPr>
        <w:t>.</w:t>
      </w:r>
    </w:p>
    <w:p w14:paraId="613FD4C5" w14:textId="77777777" w:rsidR="008E1292" w:rsidRPr="00296C57" w:rsidRDefault="008E1292" w:rsidP="00BF33FF">
      <w:pPr>
        <w:ind w:right="92"/>
        <w:jc w:val="center"/>
        <w:rPr>
          <w:rFonts w:ascii="Times New Roman" w:hAnsi="Times New Roman" w:cs="Times New Roman"/>
          <w:b/>
        </w:rPr>
      </w:pPr>
      <w:r w:rsidRPr="00296C57">
        <w:rPr>
          <w:rFonts w:ascii="Times New Roman" w:hAnsi="Times New Roman" w:cs="Times New Roman"/>
          <w:b/>
        </w:rPr>
        <w:t>Provincia di………………</w:t>
      </w:r>
      <w:proofErr w:type="gramStart"/>
      <w:r w:rsidRPr="00296C57">
        <w:rPr>
          <w:rFonts w:ascii="Times New Roman" w:hAnsi="Times New Roman" w:cs="Times New Roman"/>
          <w:b/>
        </w:rPr>
        <w:t>…….</w:t>
      </w:r>
      <w:proofErr w:type="gramEnd"/>
      <w:r w:rsidRPr="00296C57">
        <w:rPr>
          <w:rFonts w:ascii="Times New Roman" w:hAnsi="Times New Roman" w:cs="Times New Roman"/>
          <w:b/>
        </w:rPr>
        <w:t>.</w:t>
      </w:r>
    </w:p>
    <w:p w14:paraId="68D2638E" w14:textId="77777777" w:rsidR="008E1292" w:rsidRPr="00296C57" w:rsidRDefault="008E1292" w:rsidP="00BF33FF">
      <w:pPr>
        <w:ind w:right="92"/>
        <w:jc w:val="center"/>
        <w:rPr>
          <w:rFonts w:ascii="Times New Roman" w:hAnsi="Times New Roman" w:cs="Times New Roman"/>
          <w:b/>
        </w:rPr>
      </w:pPr>
    </w:p>
    <w:p w14:paraId="6A421E31" w14:textId="77777777" w:rsidR="0047330C" w:rsidRPr="00296C57" w:rsidRDefault="008E1292" w:rsidP="00BF33FF">
      <w:pPr>
        <w:ind w:right="92"/>
        <w:jc w:val="center"/>
        <w:rPr>
          <w:rFonts w:ascii="Times New Roman" w:hAnsi="Times New Roman" w:cs="Times New Roman"/>
          <w:b/>
        </w:rPr>
      </w:pPr>
      <w:r w:rsidRPr="00296C57">
        <w:rPr>
          <w:rFonts w:ascii="Times New Roman" w:hAnsi="Times New Roman" w:cs="Times New Roman"/>
          <w:b/>
        </w:rPr>
        <w:t xml:space="preserve">PROPOSTA DI DELIBERA PER </w:t>
      </w:r>
      <w:r w:rsidR="00FF6CD1" w:rsidRPr="00296C57">
        <w:rPr>
          <w:rFonts w:ascii="Times New Roman" w:hAnsi="Times New Roman" w:cs="Times New Roman"/>
          <w:b/>
        </w:rPr>
        <w:t>IL CONSIGLIO COMUNALE</w:t>
      </w:r>
    </w:p>
    <w:p w14:paraId="058D3551" w14:textId="77777777" w:rsidR="00C22E25" w:rsidRPr="00296C57" w:rsidRDefault="00C22E25" w:rsidP="00BF33FF">
      <w:pPr>
        <w:ind w:right="92"/>
        <w:jc w:val="center"/>
        <w:rPr>
          <w:rFonts w:ascii="Times New Roman" w:hAnsi="Times New Roman" w:cs="Times New Roman"/>
        </w:rPr>
      </w:pPr>
    </w:p>
    <w:p w14:paraId="15430D0A" w14:textId="77777777" w:rsidR="0047330C" w:rsidRPr="00296C57" w:rsidRDefault="00AC17FD" w:rsidP="00BF33FF">
      <w:pPr>
        <w:spacing w:before="89"/>
        <w:ind w:right="92"/>
        <w:jc w:val="center"/>
        <w:rPr>
          <w:rFonts w:ascii="Times New Roman" w:hAnsi="Times New Roman" w:cs="Times New Roman"/>
          <w:b/>
        </w:rPr>
      </w:pPr>
      <w:r>
        <w:rPr>
          <w:rFonts w:ascii="Times New Roman" w:hAnsi="Times New Roman" w:cs="Times New Roman"/>
          <w:b/>
        </w:rPr>
        <w:t>IL SINDACO</w:t>
      </w:r>
    </w:p>
    <w:p w14:paraId="4857FD58" w14:textId="77777777" w:rsidR="0047330C" w:rsidRPr="00296C57" w:rsidRDefault="0047330C" w:rsidP="00BF33FF">
      <w:pPr>
        <w:pStyle w:val="Corpotesto"/>
        <w:ind w:right="92"/>
        <w:rPr>
          <w:rFonts w:ascii="Times New Roman" w:hAnsi="Times New Roman" w:cs="Times New Roman"/>
        </w:rPr>
      </w:pPr>
    </w:p>
    <w:p w14:paraId="729EE219" w14:textId="77777777" w:rsidR="0047330C" w:rsidRPr="00296C57" w:rsidRDefault="00F77F3D" w:rsidP="00BF33FF">
      <w:pPr>
        <w:spacing w:before="90"/>
        <w:ind w:right="92"/>
        <w:jc w:val="both"/>
        <w:rPr>
          <w:rFonts w:ascii="Times New Roman" w:hAnsi="Times New Roman" w:cs="Times New Roman"/>
        </w:rPr>
      </w:pPr>
      <w:r w:rsidRPr="00296C57">
        <w:rPr>
          <w:rFonts w:ascii="Times New Roman" w:hAnsi="Times New Roman" w:cs="Times New Roman"/>
        </w:rPr>
        <w:t xml:space="preserve">Propone di adottare la seguente deliberazione avente ad </w:t>
      </w:r>
      <w:r w:rsidR="00BF33FF" w:rsidRPr="00296C57">
        <w:rPr>
          <w:rFonts w:ascii="Times New Roman" w:hAnsi="Times New Roman" w:cs="Times New Roman"/>
          <w:b/>
          <w:u w:val="single"/>
        </w:rPr>
        <w:t>O</w:t>
      </w:r>
      <w:r w:rsidRPr="00296C57">
        <w:rPr>
          <w:rFonts w:ascii="Times New Roman" w:hAnsi="Times New Roman" w:cs="Times New Roman"/>
          <w:b/>
          <w:u w:val="single"/>
        </w:rPr>
        <w:t>ggetto:</w:t>
      </w:r>
    </w:p>
    <w:p w14:paraId="5454BDB6" w14:textId="77777777" w:rsidR="00BF33FF" w:rsidRPr="00296C57" w:rsidRDefault="00BF33FF" w:rsidP="00BF33FF">
      <w:pPr>
        <w:pStyle w:val="Titolo31"/>
        <w:spacing w:line="244" w:lineRule="auto"/>
        <w:ind w:left="0" w:right="92"/>
        <w:jc w:val="both"/>
        <w:rPr>
          <w:rFonts w:ascii="Times New Roman" w:hAnsi="Times New Roman" w:cs="Times New Roman"/>
        </w:rPr>
      </w:pPr>
    </w:p>
    <w:p w14:paraId="51FEC6DC" w14:textId="77777777" w:rsidR="0047330C" w:rsidRPr="00296C57" w:rsidRDefault="00C22E25" w:rsidP="00BF33FF">
      <w:pPr>
        <w:pStyle w:val="Titolo31"/>
        <w:spacing w:line="244" w:lineRule="auto"/>
        <w:ind w:left="0" w:right="92"/>
        <w:jc w:val="both"/>
        <w:rPr>
          <w:rFonts w:ascii="Times New Roman" w:hAnsi="Times New Roman" w:cs="Times New Roman"/>
        </w:rPr>
      </w:pPr>
      <w:r w:rsidRPr="00296C57">
        <w:rPr>
          <w:rFonts w:ascii="Times New Roman" w:hAnsi="Times New Roman" w:cs="Times New Roman"/>
        </w:rPr>
        <w:t>“</w:t>
      </w:r>
      <w:r w:rsidR="000E3999">
        <w:rPr>
          <w:rFonts w:ascii="Times New Roman" w:hAnsi="Times New Roman" w:cs="Times New Roman"/>
        </w:rPr>
        <w:t>GAL PESCA APPRODO DI ULISSE</w:t>
      </w:r>
      <w:r w:rsidR="00F77F3D" w:rsidRPr="00296C57">
        <w:rPr>
          <w:rFonts w:ascii="Times New Roman" w:hAnsi="Times New Roman" w:cs="Times New Roman"/>
        </w:rPr>
        <w:t>”</w:t>
      </w:r>
      <w:r w:rsidR="00541972" w:rsidRPr="00296C57">
        <w:rPr>
          <w:rFonts w:ascii="Times New Roman" w:hAnsi="Times New Roman" w:cs="Times New Roman"/>
        </w:rPr>
        <w:t xml:space="preserve"> - Costituzione in forma di Società Consortile a Responsabilità Limitata Pubblico/Privata – Approvazione Schema di Atto Costitutivo </w:t>
      </w:r>
      <w:r w:rsidR="00287CD4">
        <w:rPr>
          <w:rFonts w:ascii="Times New Roman" w:hAnsi="Times New Roman" w:cs="Times New Roman"/>
        </w:rPr>
        <w:t>e Statuto - Acquisto quote di partecipazione al capitale s</w:t>
      </w:r>
      <w:r w:rsidR="00541972" w:rsidRPr="00296C57">
        <w:rPr>
          <w:rFonts w:ascii="Times New Roman" w:hAnsi="Times New Roman" w:cs="Times New Roman"/>
        </w:rPr>
        <w:t xml:space="preserve">ociale.   </w:t>
      </w:r>
    </w:p>
    <w:p w14:paraId="361FB44C" w14:textId="77777777" w:rsidR="0047330C" w:rsidRPr="00296C57" w:rsidRDefault="0047330C">
      <w:pPr>
        <w:pStyle w:val="Corpotesto"/>
        <w:spacing w:before="5"/>
        <w:rPr>
          <w:rFonts w:ascii="Times New Roman" w:hAnsi="Times New Roman" w:cs="Times New Roman"/>
          <w:b/>
        </w:rPr>
      </w:pPr>
    </w:p>
    <w:p w14:paraId="7954A14C" w14:textId="77777777" w:rsidR="00BF33FF" w:rsidRPr="00474035" w:rsidRDefault="00BF33FF" w:rsidP="00BF33FF">
      <w:pPr>
        <w:adjustRightInd w:val="0"/>
        <w:rPr>
          <w:rFonts w:ascii="Times New Roman" w:hAnsi="Times New Roman" w:cs="Times New Roman"/>
          <w:b/>
        </w:rPr>
      </w:pPr>
      <w:r w:rsidRPr="00474035">
        <w:rPr>
          <w:rFonts w:ascii="Times New Roman" w:hAnsi="Times New Roman" w:cs="Times New Roman"/>
          <w:b/>
        </w:rPr>
        <w:t xml:space="preserve">RICHIAMATI:  </w:t>
      </w:r>
    </w:p>
    <w:p w14:paraId="3EBCCAB5" w14:textId="77777777" w:rsidR="00474035" w:rsidRPr="00474035" w:rsidRDefault="00474035" w:rsidP="00474035">
      <w:pPr>
        <w:pStyle w:val="Nessunaspaziatura"/>
        <w:numPr>
          <w:ilvl w:val="0"/>
          <w:numId w:val="16"/>
        </w:numPr>
        <w:rPr>
          <w:rFonts w:ascii="Times New Roman" w:hAnsi="Times New Roman"/>
          <w:lang w:eastAsia="it-IT"/>
        </w:rPr>
      </w:pPr>
      <w:r w:rsidRPr="00474035">
        <w:rPr>
          <w:rFonts w:ascii="Times New Roman" w:hAnsi="Times New Roman"/>
          <w:lang w:eastAsia="it-IT"/>
        </w:rPr>
        <w:t xml:space="preserve">Il Reg. (UE) n. 1060/2021 del Parlamento Europeo e del Consiglio, recante le disposizioni comuni applicabili al Fondo europeo di sviluppo regionale, al Fondo sociale europeo Plus, al Fondo di coesione, al Fondo per una transizione giusta, al Fondo europeo per gli affari marittimi, la pesca e l’acquacoltura, e le regole finanziarie applicabili a tali fondi e al Fondo Asilo, migrazione e integrazione, al Fondo Sicurezza interna e allo Strumento di sostegno finanziario per la gestione delle frontiere e la politica dei visti </w:t>
      </w:r>
    </w:p>
    <w:p w14:paraId="6BB96362" w14:textId="77777777" w:rsidR="00474035" w:rsidRPr="00474035" w:rsidRDefault="00474035" w:rsidP="00474035">
      <w:pPr>
        <w:pStyle w:val="Nessunaspaziatura"/>
        <w:numPr>
          <w:ilvl w:val="0"/>
          <w:numId w:val="16"/>
        </w:numPr>
        <w:rPr>
          <w:rFonts w:ascii="Times New Roman" w:hAnsi="Times New Roman"/>
          <w:lang w:eastAsia="it-IT"/>
        </w:rPr>
      </w:pPr>
      <w:r w:rsidRPr="00474035">
        <w:rPr>
          <w:rFonts w:ascii="Times New Roman" w:hAnsi="Times New Roman"/>
          <w:lang w:eastAsia="it-IT"/>
        </w:rPr>
        <w:t xml:space="preserve">Il Reg. (UE) n. 1139/2021 del Parlamento Europeo e del Consiglio, del 7 luglio 2021, relativo al Fondo Europeo per gli Affari Marittimi la Pesca e l’acquacoltura (FEAMPA) che modifica il Regolamento (UE) 1004/2017; </w:t>
      </w:r>
    </w:p>
    <w:p w14:paraId="42269A71" w14:textId="77777777" w:rsidR="00474035" w:rsidRPr="00474035" w:rsidRDefault="00474035" w:rsidP="00474035">
      <w:pPr>
        <w:pStyle w:val="Nessunaspaziatura"/>
        <w:numPr>
          <w:ilvl w:val="0"/>
          <w:numId w:val="16"/>
        </w:numPr>
        <w:rPr>
          <w:rFonts w:ascii="Times New Roman" w:hAnsi="Times New Roman"/>
          <w:lang w:eastAsia="it-IT"/>
        </w:rPr>
      </w:pPr>
      <w:r w:rsidRPr="00474035">
        <w:rPr>
          <w:rFonts w:ascii="Times New Roman" w:hAnsi="Times New Roman"/>
          <w:lang w:eastAsia="it-IT"/>
        </w:rPr>
        <w:t>La Conferenza permanente per i rapporti tra lo Stato, le Regioni e le Province autonome di Trento e Bolzano - Intesa, ai sensi dell’art. 3, del decreto legislativo 28 agosto 1997, n. 281, sullo schema di decreto del Ministro delle politiche agricole alimentari e forestali di ripartizione fra lo Stato (</w:t>
      </w:r>
      <w:proofErr w:type="spellStart"/>
      <w:r w:rsidRPr="00474035">
        <w:rPr>
          <w:rFonts w:ascii="Times New Roman" w:hAnsi="Times New Roman"/>
          <w:lang w:eastAsia="it-IT"/>
        </w:rPr>
        <w:t>AdG</w:t>
      </w:r>
      <w:proofErr w:type="spellEnd"/>
      <w:r w:rsidRPr="00474035">
        <w:rPr>
          <w:rFonts w:ascii="Times New Roman" w:hAnsi="Times New Roman"/>
          <w:lang w:eastAsia="it-IT"/>
        </w:rPr>
        <w:t xml:space="preserve">) e le Regioni (OO.II.) delle risorse finanziarie a valere sul FEAMPA 2021-2027 - Repertorio atti n. 7/CSR del 2 febbraio 2022; </w:t>
      </w:r>
    </w:p>
    <w:p w14:paraId="5DFFB3FF" w14:textId="77777777" w:rsidR="00474035" w:rsidRPr="00474035" w:rsidRDefault="00474035" w:rsidP="00474035">
      <w:pPr>
        <w:pStyle w:val="Nessunaspaziatura"/>
        <w:numPr>
          <w:ilvl w:val="0"/>
          <w:numId w:val="16"/>
        </w:numPr>
        <w:rPr>
          <w:rFonts w:ascii="Times New Roman" w:hAnsi="Times New Roman"/>
          <w:lang w:eastAsia="it-IT"/>
        </w:rPr>
      </w:pPr>
      <w:r w:rsidRPr="00474035">
        <w:rPr>
          <w:rFonts w:ascii="Times New Roman" w:hAnsi="Times New Roman"/>
          <w:lang w:eastAsia="it-IT"/>
        </w:rPr>
        <w:t xml:space="preserve">L’ Accordo di Partenariato 2021-2027 - CCI 2021 IT16FFPA001, conforme all’art.10, paragrafo 6 del </w:t>
      </w:r>
      <w:proofErr w:type="gramStart"/>
      <w:r w:rsidRPr="00474035">
        <w:rPr>
          <w:rFonts w:ascii="Times New Roman" w:hAnsi="Times New Roman"/>
          <w:lang w:eastAsia="it-IT"/>
        </w:rPr>
        <w:t>Reg.(</w:t>
      </w:r>
      <w:proofErr w:type="gramEnd"/>
      <w:r w:rsidRPr="00474035">
        <w:rPr>
          <w:rFonts w:ascii="Times New Roman" w:hAnsi="Times New Roman"/>
          <w:lang w:eastAsia="it-IT"/>
        </w:rPr>
        <w:t xml:space="preserve">UE) 1060/2021, approvato con Decisione di esecuzione della Commissione C(2022) 4787 </w:t>
      </w:r>
      <w:proofErr w:type="spellStart"/>
      <w:r w:rsidRPr="00474035">
        <w:rPr>
          <w:rFonts w:ascii="Times New Roman" w:hAnsi="Times New Roman"/>
          <w:lang w:eastAsia="it-IT"/>
        </w:rPr>
        <w:t>final</w:t>
      </w:r>
      <w:proofErr w:type="spellEnd"/>
      <w:r w:rsidRPr="00474035">
        <w:rPr>
          <w:rFonts w:ascii="Times New Roman" w:hAnsi="Times New Roman"/>
          <w:lang w:eastAsia="it-IT"/>
        </w:rPr>
        <w:t xml:space="preserve"> del 15 luglio 2022; </w:t>
      </w:r>
    </w:p>
    <w:p w14:paraId="35A91A66" w14:textId="77777777" w:rsidR="00474035" w:rsidRPr="00474035" w:rsidRDefault="00474035" w:rsidP="00474035">
      <w:pPr>
        <w:pStyle w:val="Nessunaspaziatura"/>
        <w:numPr>
          <w:ilvl w:val="0"/>
          <w:numId w:val="16"/>
        </w:numPr>
        <w:rPr>
          <w:rFonts w:ascii="Times New Roman" w:hAnsi="Times New Roman"/>
          <w:lang w:eastAsia="it-IT"/>
        </w:rPr>
      </w:pPr>
      <w:r w:rsidRPr="00474035">
        <w:rPr>
          <w:rFonts w:ascii="Times New Roman" w:hAnsi="Times New Roman"/>
          <w:lang w:eastAsia="it-IT"/>
        </w:rPr>
        <w:t xml:space="preserve">Il Programma Nazionale FEAMPA 2021-2027 approvato con Decisione di esecuzione della Commissione </w:t>
      </w:r>
      <w:proofErr w:type="gramStart"/>
      <w:r w:rsidRPr="00474035">
        <w:rPr>
          <w:rFonts w:ascii="Times New Roman" w:hAnsi="Times New Roman"/>
          <w:lang w:eastAsia="it-IT"/>
        </w:rPr>
        <w:t>C(</w:t>
      </w:r>
      <w:proofErr w:type="gramEnd"/>
      <w:r w:rsidRPr="00474035">
        <w:rPr>
          <w:rFonts w:ascii="Times New Roman" w:hAnsi="Times New Roman"/>
          <w:lang w:eastAsia="it-IT"/>
        </w:rPr>
        <w:t xml:space="preserve">2022) 8023 </w:t>
      </w:r>
      <w:proofErr w:type="spellStart"/>
      <w:r w:rsidRPr="00474035">
        <w:rPr>
          <w:rFonts w:ascii="Times New Roman" w:hAnsi="Times New Roman"/>
          <w:lang w:eastAsia="it-IT"/>
        </w:rPr>
        <w:t>final</w:t>
      </w:r>
      <w:proofErr w:type="spellEnd"/>
      <w:r w:rsidRPr="00474035">
        <w:rPr>
          <w:rFonts w:ascii="Times New Roman" w:hAnsi="Times New Roman"/>
          <w:lang w:eastAsia="it-IT"/>
        </w:rPr>
        <w:t xml:space="preserve"> del 3 novembre 2022; </w:t>
      </w:r>
    </w:p>
    <w:p w14:paraId="33668FF3" w14:textId="77777777" w:rsidR="00474035" w:rsidRPr="00474035" w:rsidRDefault="00474035" w:rsidP="00474035">
      <w:pPr>
        <w:pStyle w:val="Nessunaspaziatura"/>
        <w:numPr>
          <w:ilvl w:val="0"/>
          <w:numId w:val="16"/>
        </w:numPr>
        <w:rPr>
          <w:rFonts w:ascii="Times New Roman" w:hAnsi="Times New Roman"/>
          <w:lang w:eastAsia="it-IT"/>
        </w:rPr>
      </w:pPr>
      <w:r w:rsidRPr="00474035">
        <w:rPr>
          <w:rFonts w:ascii="Times New Roman" w:hAnsi="Times New Roman"/>
          <w:lang w:eastAsia="it-IT"/>
        </w:rPr>
        <w:t xml:space="preserve">Il Decreto Ministro dell’Agricoltura, della Sovranità alimentare e delle Foreste n. 667224 del 30 Dicembre 2022 - Designazione delle Autorità di Gestione, Contabile e di Audit del PN FEAMPA ITALIA 2021- 2027; </w:t>
      </w:r>
    </w:p>
    <w:p w14:paraId="00AD2F67" w14:textId="77777777" w:rsidR="00474035" w:rsidRPr="00474035" w:rsidRDefault="00474035" w:rsidP="00474035">
      <w:pPr>
        <w:pStyle w:val="Nessunaspaziatura"/>
        <w:numPr>
          <w:ilvl w:val="0"/>
          <w:numId w:val="16"/>
        </w:numPr>
        <w:rPr>
          <w:rFonts w:ascii="Times New Roman" w:hAnsi="Times New Roman"/>
          <w:lang w:eastAsia="it-IT"/>
        </w:rPr>
      </w:pPr>
      <w:r w:rsidRPr="00474035">
        <w:rPr>
          <w:rFonts w:ascii="Times New Roman" w:hAnsi="Times New Roman"/>
          <w:lang w:eastAsia="it-IT"/>
        </w:rPr>
        <w:t xml:space="preserve">La Delibera di Giunta della Regione Campania n. 45 del 31 Gennaio 2023 - Presa d’atto dell'approvazione del PN FEAMPA 2021-2027 e individuazione dei competenti uffici regionali della Direzione Generale Politiche Agricole, Alimentari e Forestali per la definizione del Documento strategico di programmazione regionale per la pesca e l’acquacoltura 2021/2027;  </w:t>
      </w:r>
    </w:p>
    <w:p w14:paraId="0F0038E5" w14:textId="77777777" w:rsidR="00474035" w:rsidRPr="00474035" w:rsidRDefault="00474035" w:rsidP="00474035">
      <w:pPr>
        <w:pStyle w:val="Nessunaspaziatura"/>
        <w:numPr>
          <w:ilvl w:val="0"/>
          <w:numId w:val="16"/>
        </w:numPr>
        <w:rPr>
          <w:rFonts w:ascii="Times New Roman" w:hAnsi="Times New Roman"/>
          <w:lang w:eastAsia="it-IT"/>
        </w:rPr>
      </w:pPr>
      <w:r w:rsidRPr="00474035">
        <w:rPr>
          <w:rFonts w:ascii="Times New Roman" w:hAnsi="Times New Roman"/>
          <w:lang w:eastAsia="it-IT"/>
        </w:rPr>
        <w:t xml:space="preserve">La Conferenza permanente per i rapporti tra lo Stato, le Regioni e le Province autonome di Trento e Bolzano - Intesa, ai sensi dell’articolo 4, comma 3, della legge 29 dicembre 1990, n. 428, sullo schema di decreto del Ministro dell’agricoltura, della sovranità alimentare e delle foreste, recante “Accordo Multiregionale, tra l’Autorità di Gestione e gli Organismi Intermedi, per l’attuazione coordinata degli interventi cofinanziati dal Fondo Europeo per gli Affari Marittimi, la Pesca e l’Acquacoltura (FEAMPA), nell’ambito del Programma Nazionale FEAMPA 2021-2027” - Repertorio atti n. 88/CSR del 19 Aprile 2023;  </w:t>
      </w:r>
    </w:p>
    <w:p w14:paraId="16935EB2" w14:textId="77777777" w:rsidR="00474035" w:rsidRPr="00474035" w:rsidRDefault="00474035" w:rsidP="00474035">
      <w:pPr>
        <w:pStyle w:val="Nessunaspaziatura"/>
        <w:numPr>
          <w:ilvl w:val="0"/>
          <w:numId w:val="16"/>
        </w:numPr>
        <w:rPr>
          <w:rFonts w:ascii="Times New Roman" w:hAnsi="Times New Roman"/>
          <w:lang w:eastAsia="it-IT"/>
        </w:rPr>
      </w:pPr>
      <w:r w:rsidRPr="00474035">
        <w:rPr>
          <w:rFonts w:ascii="Times New Roman" w:hAnsi="Times New Roman"/>
          <w:lang w:eastAsia="it-IT"/>
        </w:rPr>
        <w:t xml:space="preserve">Il Decreto Ministro dell’Agricoltura, della Sovranità alimentare e delle Foreste n. 233337 del 4 maggio 2023 che approva l’Accordo Multiregionale tra l'Autorità di Gestione e gli Organismi Intermedi, per l'attuazione coordinata degli interventi cofinanziati dal Fondo Europeo per gli Affari Marittimi, la Pesca e l'Acquacoltura (FEAMPA) nell'ambito del Programma Nazionale FEAMPA 2021-2027; </w:t>
      </w:r>
    </w:p>
    <w:p w14:paraId="2EA485CE" w14:textId="77777777" w:rsidR="00474035" w:rsidRPr="00474035" w:rsidRDefault="00474035" w:rsidP="00474035">
      <w:pPr>
        <w:pStyle w:val="Nessunaspaziatura"/>
        <w:numPr>
          <w:ilvl w:val="0"/>
          <w:numId w:val="16"/>
        </w:numPr>
        <w:rPr>
          <w:rFonts w:ascii="Times New Roman" w:hAnsi="Times New Roman"/>
          <w:lang w:eastAsia="it-IT"/>
        </w:rPr>
      </w:pPr>
      <w:r w:rsidRPr="00474035">
        <w:rPr>
          <w:rFonts w:ascii="Times New Roman" w:hAnsi="Times New Roman"/>
          <w:lang w:eastAsia="it-IT"/>
        </w:rPr>
        <w:t xml:space="preserve">La Delibera di Giunta della Regione Campania n° 454 del 26 Luglio 2023 - Approvazione del Documento Strategico di programmazione regionale del "Fondo europeo per gli affari marittimi, la pesca e l'acquacoltura (FEAMPA)" e designazione dei referenti regionali delle Autorità di Gestione e di Certificazione; </w:t>
      </w:r>
    </w:p>
    <w:p w14:paraId="78ADF554" w14:textId="77777777" w:rsidR="00474035" w:rsidRPr="00474035" w:rsidRDefault="00474035" w:rsidP="00474035">
      <w:pPr>
        <w:pStyle w:val="Nessunaspaziatura"/>
        <w:numPr>
          <w:ilvl w:val="0"/>
          <w:numId w:val="16"/>
        </w:numPr>
        <w:rPr>
          <w:rFonts w:ascii="Times New Roman" w:hAnsi="Times New Roman"/>
          <w:lang w:eastAsia="it-IT"/>
        </w:rPr>
      </w:pPr>
      <w:r w:rsidRPr="00474035">
        <w:rPr>
          <w:rFonts w:ascii="Times New Roman" w:hAnsi="Times New Roman"/>
          <w:lang w:eastAsia="it-IT"/>
        </w:rPr>
        <w:t xml:space="preserve">Le Linee Guida per la selezione e predisposizione delle Strategie di Sviluppo Locale, approvate dal Tavolo Istituzionale del PN-FEAMPA 21-27 con procedura scritta conclusa il 27 Luglio 2023; </w:t>
      </w:r>
    </w:p>
    <w:p w14:paraId="44A996A2" w14:textId="77777777" w:rsidR="00474035" w:rsidRPr="00474035" w:rsidRDefault="00474035" w:rsidP="00474035">
      <w:pPr>
        <w:pStyle w:val="Nessunaspaziatura"/>
        <w:numPr>
          <w:ilvl w:val="0"/>
          <w:numId w:val="16"/>
        </w:numPr>
        <w:rPr>
          <w:rFonts w:ascii="Times New Roman" w:hAnsi="Times New Roman"/>
          <w:lang w:eastAsia="it-IT"/>
        </w:rPr>
      </w:pPr>
      <w:r w:rsidRPr="00474035">
        <w:rPr>
          <w:rFonts w:ascii="Times New Roman" w:hAnsi="Times New Roman"/>
          <w:lang w:eastAsia="it-IT"/>
        </w:rPr>
        <w:t xml:space="preserve">Lo Schema di Convenzione tra gli OO.II. e i GAL Pesca e Linee Guida per la selezione delle Strategie di Sviluppo Locale (CLLD) approvate dal Tavolo Istituzionale del PN-FEAMPA 21-27 con procedura scritta conclusa il 27 Luglio 2023 </w:t>
      </w:r>
    </w:p>
    <w:p w14:paraId="39049181" w14:textId="77777777" w:rsidR="00474035" w:rsidRPr="00474035" w:rsidRDefault="00474035" w:rsidP="00474035">
      <w:pPr>
        <w:pStyle w:val="Nessunaspaziatura"/>
        <w:numPr>
          <w:ilvl w:val="0"/>
          <w:numId w:val="16"/>
        </w:numPr>
        <w:rPr>
          <w:rFonts w:ascii="Times New Roman" w:eastAsia="Times New Roman" w:hAnsi="Times New Roman"/>
          <w:lang w:eastAsia="it-IT"/>
        </w:rPr>
      </w:pPr>
      <w:r w:rsidRPr="00474035">
        <w:rPr>
          <w:rFonts w:ascii="Times New Roman" w:hAnsi="Times New Roman"/>
          <w:bCs/>
          <w:lang w:eastAsia="it-IT"/>
        </w:rPr>
        <w:t xml:space="preserve">Il </w:t>
      </w:r>
      <w:proofErr w:type="gramStart"/>
      <w:r w:rsidRPr="00474035">
        <w:rPr>
          <w:rFonts w:ascii="Times New Roman" w:hAnsi="Times New Roman"/>
          <w:bCs/>
          <w:lang w:eastAsia="it-IT"/>
        </w:rPr>
        <w:t>DRD  n.</w:t>
      </w:r>
      <w:proofErr w:type="gramEnd"/>
      <w:r w:rsidRPr="00474035">
        <w:rPr>
          <w:rFonts w:ascii="Times New Roman" w:hAnsi="Times New Roman"/>
          <w:bCs/>
          <w:lang w:eastAsia="it-IT"/>
        </w:rPr>
        <w:t xml:space="preserve"> 449 in data 01/08/2023 avente ad Oggetto “</w:t>
      </w:r>
      <w:r w:rsidRPr="00474035">
        <w:rPr>
          <w:rFonts w:ascii="Times New Roman" w:eastAsia="Times New Roman" w:hAnsi="Times New Roman"/>
          <w:bCs/>
          <w:i/>
          <w:iCs/>
          <w:lang w:eastAsia="it-IT"/>
        </w:rPr>
        <w:t>Programma Operativo FEAMPA 2021/2027. Approvazione Avviso pubblico per la selezione dei GAL Pesca, delle strategie CLLD e per il sostegno preparatorio e relativi allegati”</w:t>
      </w:r>
      <w:r w:rsidRPr="00474035">
        <w:rPr>
          <w:rFonts w:ascii="Times New Roman" w:eastAsia="Times New Roman" w:hAnsi="Times New Roman"/>
          <w:bCs/>
          <w:iCs/>
          <w:lang w:eastAsia="it-IT"/>
        </w:rPr>
        <w:t xml:space="preserve">, con il quale si procedeva tra l’altro, ad </w:t>
      </w:r>
      <w:r w:rsidRPr="00474035">
        <w:rPr>
          <w:rFonts w:ascii="Times New Roman" w:eastAsia="Times New Roman" w:hAnsi="Times New Roman"/>
          <w:lang w:eastAsia="it-IT"/>
        </w:rPr>
        <w:t xml:space="preserve">approvare, in attuazione della Priorità 3 del PO FEAMP 2021-2027 e della DGR n. 454 del 26 luglio 2023, l’Avviso Pubblico, e i relativi allegati, concernente la selezione dei GAL della pesca e delle strategie di sviluppo locale di tipo partecipativo (CLLD) </w:t>
      </w:r>
      <w:r w:rsidRPr="00474035">
        <w:rPr>
          <w:rFonts w:ascii="Times New Roman" w:eastAsia="Times New Roman" w:hAnsi="Times New Roman"/>
          <w:lang w:eastAsia="it-IT"/>
        </w:rPr>
        <w:lastRenderedPageBreak/>
        <w:t>e del Sostegno preparatorio di cui agli artt.31-34 del Reg.(UE) n. 2021/1060 e artt. 29-30 del Reg.(UE) n. 2021/1139;</w:t>
      </w:r>
    </w:p>
    <w:p w14:paraId="7F4ED4BB" w14:textId="77777777" w:rsidR="00017D81" w:rsidRPr="00296C57" w:rsidRDefault="00017D81" w:rsidP="00474035">
      <w:pPr>
        <w:autoSpaceDE/>
        <w:autoSpaceDN/>
        <w:ind w:left="720"/>
        <w:jc w:val="both"/>
        <w:outlineLvl w:val="0"/>
        <w:rPr>
          <w:rFonts w:ascii="Times New Roman" w:hAnsi="Times New Roman" w:cs="Times New Roman"/>
        </w:rPr>
      </w:pPr>
      <w:r w:rsidRPr="00296C57">
        <w:rPr>
          <w:rFonts w:ascii="Times New Roman" w:hAnsi="Times New Roman" w:cs="Times New Roman"/>
        </w:rPr>
        <w:t xml:space="preserve"> </w:t>
      </w:r>
    </w:p>
    <w:p w14:paraId="0E440618" w14:textId="77777777" w:rsidR="00504A5B" w:rsidRPr="00474035" w:rsidRDefault="001A4186" w:rsidP="00BF33FF">
      <w:pPr>
        <w:pStyle w:val="Nessunaspaziatura"/>
        <w:jc w:val="both"/>
        <w:rPr>
          <w:rFonts w:ascii="Times New Roman" w:hAnsi="Times New Roman"/>
          <w:b/>
        </w:rPr>
      </w:pPr>
      <w:r w:rsidRPr="00474035">
        <w:rPr>
          <w:rFonts w:ascii="Times New Roman" w:hAnsi="Times New Roman"/>
          <w:b/>
        </w:rPr>
        <w:t xml:space="preserve">DATO ATTO </w:t>
      </w:r>
    </w:p>
    <w:p w14:paraId="62AA7972" w14:textId="77777777" w:rsidR="00474035" w:rsidRPr="00474035" w:rsidRDefault="00474035" w:rsidP="00474035">
      <w:pPr>
        <w:pStyle w:val="Nessunaspaziatura"/>
        <w:jc w:val="both"/>
        <w:rPr>
          <w:rFonts w:ascii="Times New Roman" w:hAnsi="Times New Roman"/>
          <w:lang w:eastAsia="it-IT"/>
        </w:rPr>
      </w:pPr>
      <w:r w:rsidRPr="00474035">
        <w:rPr>
          <w:rFonts w:ascii="Times New Roman" w:hAnsi="Times New Roman"/>
          <w:lang w:eastAsia="it-IT"/>
        </w:rPr>
        <w:t>CHE il Programma Nazionale FEAMPA 2021-2027 prevede, nell’ambito della Priorità 3 - “</w:t>
      </w:r>
      <w:r w:rsidRPr="00474035">
        <w:rPr>
          <w:rFonts w:ascii="Times New Roman" w:hAnsi="Times New Roman"/>
          <w:i/>
          <w:iCs/>
          <w:lang w:eastAsia="it-IT"/>
        </w:rPr>
        <w:t>Consentire la crescita di un’economia blu sostenibile nelle aree costiere, insulari e interne e promuovere lo sviluppo delle comunità di pesca e acquacoltura</w:t>
      </w:r>
      <w:r w:rsidRPr="00474035">
        <w:rPr>
          <w:rFonts w:ascii="Times New Roman" w:hAnsi="Times New Roman"/>
          <w:lang w:eastAsia="it-IT"/>
        </w:rPr>
        <w:t>” e del relativo Obiettivo Specifico 3.1 - “</w:t>
      </w:r>
      <w:r w:rsidRPr="00474035">
        <w:rPr>
          <w:rFonts w:ascii="Times New Roman" w:hAnsi="Times New Roman"/>
          <w:i/>
          <w:iCs/>
          <w:lang w:eastAsia="it-IT"/>
        </w:rPr>
        <w:t>Contribuire a consentire un’economia blu sostenibile nelle aree costiere, insulari e interne e a promuovere lo sviluppo sostenibile delle comunità di pesca e acquacoltura</w:t>
      </w:r>
      <w:r w:rsidRPr="00474035">
        <w:rPr>
          <w:rFonts w:ascii="Times New Roman" w:hAnsi="Times New Roman"/>
          <w:lang w:eastAsia="it-IT"/>
        </w:rPr>
        <w:t xml:space="preserve">”, l’attivazione dello strumento di sviluppo locale di tipo partecipativo (di seguito CLLD) previsto dagli artt. 31-34 del Reg. (UE) n. 2021/1060 e dagli artt. 29-30 del Reg. (UE) n.1139/2021;  </w:t>
      </w:r>
    </w:p>
    <w:p w14:paraId="4101E321" w14:textId="77777777" w:rsidR="00474035" w:rsidRPr="00474035" w:rsidRDefault="00474035" w:rsidP="00474035">
      <w:pPr>
        <w:pStyle w:val="Nessunaspaziatura"/>
        <w:jc w:val="both"/>
        <w:rPr>
          <w:rFonts w:ascii="Times New Roman" w:hAnsi="Times New Roman"/>
          <w:lang w:eastAsia="it-IT"/>
        </w:rPr>
      </w:pPr>
      <w:r w:rsidRPr="00474035">
        <w:rPr>
          <w:rFonts w:ascii="Times New Roman" w:hAnsi="Times New Roman"/>
          <w:lang w:eastAsia="it-IT"/>
        </w:rPr>
        <w:t>CHE mediante il CLLD si intende sostenere le strategie di sviluppo locale attraverso la costituzione, il coinvolgimento e la partecipazione attiva del partenariato locale pubblico e privato, la programmazione dal basso, la progettazione integrata territoriale, l’integrazione multisettoriale degli interventi e la messa in rete dei partenariati locali.</w:t>
      </w:r>
    </w:p>
    <w:p w14:paraId="0073453B" w14:textId="77777777" w:rsidR="00474035" w:rsidRPr="00474035" w:rsidRDefault="00474035" w:rsidP="00474035">
      <w:pPr>
        <w:pStyle w:val="Nessunaspaziatura"/>
        <w:jc w:val="both"/>
        <w:rPr>
          <w:rFonts w:ascii="Times New Roman" w:hAnsi="Times New Roman"/>
          <w:lang w:eastAsia="it-IT"/>
        </w:rPr>
      </w:pPr>
      <w:r w:rsidRPr="00474035">
        <w:rPr>
          <w:rFonts w:ascii="Times New Roman" w:hAnsi="Times New Roman"/>
          <w:lang w:eastAsia="it-IT"/>
        </w:rPr>
        <w:t xml:space="preserve">CHE l’obiettivo generale dell’operazione è la realizzazione di strategie locali atte a: </w:t>
      </w:r>
    </w:p>
    <w:p w14:paraId="61338C8C" w14:textId="77777777" w:rsidR="00474035" w:rsidRPr="00474035" w:rsidRDefault="00474035" w:rsidP="00474035">
      <w:pPr>
        <w:pStyle w:val="Nessunaspaziatura"/>
        <w:widowControl w:val="0"/>
        <w:numPr>
          <w:ilvl w:val="0"/>
          <w:numId w:val="17"/>
        </w:numPr>
        <w:jc w:val="both"/>
        <w:rPr>
          <w:rFonts w:ascii="Times New Roman" w:hAnsi="Times New Roman"/>
          <w:lang w:eastAsia="it-IT"/>
        </w:rPr>
      </w:pPr>
      <w:r w:rsidRPr="00474035">
        <w:rPr>
          <w:rFonts w:ascii="Times New Roman" w:hAnsi="Times New Roman"/>
          <w:lang w:eastAsia="it-IT"/>
        </w:rPr>
        <w:t xml:space="preserve">migliorare l’implementazione delle politiche a favore delle aree costiere e interne interessate dalla presenza di attività riguardanti il comparto ittico, in particolare, di quelle che si stanno spopolando; </w:t>
      </w:r>
    </w:p>
    <w:p w14:paraId="11A3C5D5" w14:textId="77777777" w:rsidR="00474035" w:rsidRPr="00474035" w:rsidRDefault="00474035" w:rsidP="00474035">
      <w:pPr>
        <w:pStyle w:val="Nessunaspaziatura"/>
        <w:widowControl w:val="0"/>
        <w:numPr>
          <w:ilvl w:val="0"/>
          <w:numId w:val="17"/>
        </w:numPr>
        <w:jc w:val="both"/>
        <w:rPr>
          <w:rFonts w:ascii="Times New Roman" w:hAnsi="Times New Roman"/>
          <w:lang w:eastAsia="it-IT"/>
        </w:rPr>
      </w:pPr>
      <w:r w:rsidRPr="00474035">
        <w:rPr>
          <w:rFonts w:ascii="Times New Roman" w:hAnsi="Times New Roman"/>
          <w:lang w:eastAsia="it-IT"/>
        </w:rPr>
        <w:t xml:space="preserve">promuovere una maggiore qualità della progettazione locale; </w:t>
      </w:r>
    </w:p>
    <w:p w14:paraId="52E93BB1" w14:textId="77777777" w:rsidR="00474035" w:rsidRPr="00474035" w:rsidRDefault="00474035" w:rsidP="00474035">
      <w:pPr>
        <w:pStyle w:val="Nessunaspaziatura"/>
        <w:widowControl w:val="0"/>
        <w:numPr>
          <w:ilvl w:val="0"/>
          <w:numId w:val="17"/>
        </w:numPr>
        <w:jc w:val="both"/>
        <w:rPr>
          <w:rFonts w:ascii="Times New Roman" w:hAnsi="Times New Roman"/>
          <w:lang w:eastAsia="it-IT"/>
        </w:rPr>
      </w:pPr>
      <w:r w:rsidRPr="00474035">
        <w:rPr>
          <w:rFonts w:ascii="Times New Roman" w:hAnsi="Times New Roman"/>
          <w:lang w:eastAsia="it-IT"/>
        </w:rPr>
        <w:t xml:space="preserve">promuovere la partecipazione delle comunità locali ai processi di sviluppo, contribuendo a rafforzare il dialogo tra società civile e istituzioni locali; </w:t>
      </w:r>
    </w:p>
    <w:p w14:paraId="58A3E1CC" w14:textId="77777777" w:rsidR="00474035" w:rsidRPr="00474035" w:rsidRDefault="00474035" w:rsidP="00474035">
      <w:pPr>
        <w:pStyle w:val="Nessunaspaziatura"/>
        <w:widowControl w:val="0"/>
        <w:numPr>
          <w:ilvl w:val="0"/>
          <w:numId w:val="17"/>
        </w:numPr>
        <w:jc w:val="both"/>
        <w:rPr>
          <w:rFonts w:ascii="Times New Roman" w:hAnsi="Times New Roman"/>
          <w:lang w:eastAsia="it-IT"/>
        </w:rPr>
      </w:pPr>
      <w:r w:rsidRPr="00474035">
        <w:rPr>
          <w:rFonts w:ascii="Times New Roman" w:hAnsi="Times New Roman"/>
          <w:lang w:eastAsia="it-IT"/>
        </w:rPr>
        <w:t xml:space="preserve">promuovere il coordinamento tra politiche, strumenti di </w:t>
      </w:r>
      <w:r w:rsidRPr="00474035">
        <w:rPr>
          <w:rFonts w:ascii="Times New Roman" w:hAnsi="Times New Roman"/>
          <w:i/>
          <w:iCs/>
          <w:lang w:eastAsia="it-IT"/>
        </w:rPr>
        <w:t xml:space="preserve">governance </w:t>
      </w:r>
      <w:r w:rsidRPr="00474035">
        <w:rPr>
          <w:rFonts w:ascii="Times New Roman" w:hAnsi="Times New Roman"/>
          <w:lang w:eastAsia="it-IT"/>
        </w:rPr>
        <w:t xml:space="preserve">e procedure per accedere ai finanziamenti comunitari. </w:t>
      </w:r>
    </w:p>
    <w:p w14:paraId="221A298D" w14:textId="77777777" w:rsidR="00474035" w:rsidRPr="00474035" w:rsidRDefault="00474035" w:rsidP="00474035">
      <w:pPr>
        <w:pStyle w:val="Nessunaspaziatura"/>
        <w:jc w:val="both"/>
        <w:rPr>
          <w:rFonts w:ascii="Times New Roman" w:hAnsi="Times New Roman"/>
          <w:lang w:eastAsia="it-IT"/>
        </w:rPr>
      </w:pPr>
    </w:p>
    <w:p w14:paraId="60B8C2EA" w14:textId="77777777" w:rsidR="00474035" w:rsidRPr="00474035" w:rsidRDefault="00474035" w:rsidP="00474035">
      <w:pPr>
        <w:pStyle w:val="Nessunaspaziatura"/>
        <w:jc w:val="both"/>
        <w:rPr>
          <w:rFonts w:ascii="Times New Roman" w:hAnsi="Times New Roman"/>
          <w:lang w:eastAsia="it-IT"/>
        </w:rPr>
      </w:pPr>
      <w:r w:rsidRPr="00474035">
        <w:rPr>
          <w:rFonts w:ascii="Times New Roman" w:hAnsi="Times New Roman"/>
          <w:b/>
          <w:lang w:eastAsia="it-IT"/>
        </w:rPr>
        <w:t>CONSIDERATO che</w:t>
      </w:r>
    </w:p>
    <w:p w14:paraId="2B1A69CB" w14:textId="77777777" w:rsidR="00474035" w:rsidRPr="00474035" w:rsidRDefault="00474035" w:rsidP="00474035">
      <w:pPr>
        <w:pStyle w:val="Nessunaspaziatura"/>
        <w:ind w:firstLine="708"/>
        <w:jc w:val="both"/>
        <w:rPr>
          <w:rFonts w:ascii="Times New Roman" w:hAnsi="Times New Roman"/>
          <w:lang w:eastAsia="it-IT"/>
        </w:rPr>
      </w:pPr>
      <w:r w:rsidRPr="00474035">
        <w:rPr>
          <w:rFonts w:ascii="Times New Roman" w:hAnsi="Times New Roman"/>
          <w:lang w:eastAsia="it-IT"/>
        </w:rPr>
        <w:t xml:space="preserve">Le strategie di sviluppo locale devono essere attuate da Gruppi di Azione Locale (GAL Pesca) ai sensi dell’art. 33 del Reg. (UE) n. 2021/1060;  </w:t>
      </w:r>
    </w:p>
    <w:p w14:paraId="2F5961F8" w14:textId="77777777" w:rsidR="00474035" w:rsidRPr="00474035" w:rsidRDefault="00474035" w:rsidP="00474035">
      <w:pPr>
        <w:pStyle w:val="Nessunaspaziatura"/>
        <w:ind w:firstLine="708"/>
        <w:jc w:val="both"/>
        <w:rPr>
          <w:rFonts w:ascii="Times New Roman" w:hAnsi="Times New Roman"/>
          <w:lang w:eastAsia="it-IT"/>
        </w:rPr>
      </w:pPr>
      <w:r w:rsidRPr="00474035">
        <w:rPr>
          <w:rFonts w:ascii="Times New Roman" w:hAnsi="Times New Roman"/>
          <w:lang w:eastAsia="it-IT"/>
        </w:rPr>
        <w:t xml:space="preserve">L’Amministrazione regionale, in qualità di OI per l’attuazione del PN-FEAMPA 21-27 - Priorità 3, attraverso l’Avviso di cui al DRD n. 449/2023 ha invitato i soggetti interessati a presentare domanda per la selezione di una Strategia CLLD; </w:t>
      </w:r>
    </w:p>
    <w:p w14:paraId="13103D0A" w14:textId="77777777" w:rsidR="00474035" w:rsidRPr="00474035" w:rsidRDefault="00474035" w:rsidP="00474035">
      <w:pPr>
        <w:pStyle w:val="Nessunaspaziatura"/>
        <w:ind w:firstLine="708"/>
        <w:jc w:val="both"/>
        <w:rPr>
          <w:rFonts w:ascii="Times New Roman" w:hAnsi="Times New Roman"/>
          <w:lang w:eastAsia="it-IT"/>
        </w:rPr>
      </w:pPr>
      <w:r w:rsidRPr="00474035">
        <w:rPr>
          <w:rFonts w:ascii="Times New Roman" w:hAnsi="Times New Roman"/>
          <w:lang w:eastAsia="it-IT"/>
        </w:rPr>
        <w:t xml:space="preserve">Le Strategie CLLD devono essere gestite dai Gruppi di Azione Locale (GAL Pesca), composti da rappresentanti degli interessi socio-economici locali sia pubblici, che privati (art. 33 del Reg. (UE) n. 2021/1060), che presentino caratteristiche di cui ai paragrafi 3.2, 3.3 e 3.4 dell’Avviso; </w:t>
      </w:r>
    </w:p>
    <w:p w14:paraId="71026938" w14:textId="77777777" w:rsidR="00474035" w:rsidRPr="00474035" w:rsidRDefault="00474035" w:rsidP="00474035">
      <w:pPr>
        <w:pStyle w:val="Nessunaspaziatura"/>
        <w:ind w:firstLine="708"/>
        <w:jc w:val="both"/>
        <w:rPr>
          <w:rFonts w:ascii="Times New Roman" w:hAnsi="Times New Roman"/>
          <w:lang w:eastAsia="it-IT"/>
        </w:rPr>
      </w:pPr>
      <w:r w:rsidRPr="00474035">
        <w:rPr>
          <w:rFonts w:ascii="Times New Roman" w:hAnsi="Times New Roman"/>
          <w:lang w:eastAsia="it-IT"/>
        </w:rPr>
        <w:t xml:space="preserve">Ciascun GAL Pesca deve rispecchiare ampiamente l’asse principale della propria Strategia e la composizione socioeconomica della zona di riferimento tramite una rappresentazione equilibrata delle parti interessate principali, inclusi il settore privato, il settore pubblico e la società civile, garantendo una rappresentazione significativa dei settori della pesca e/o dell’acquacoltura e/o della trasformazione e commercializzazione del prodotto ittico; </w:t>
      </w:r>
    </w:p>
    <w:p w14:paraId="048B7937" w14:textId="77777777" w:rsidR="00474035" w:rsidRPr="00474035" w:rsidRDefault="00474035" w:rsidP="00474035">
      <w:pPr>
        <w:pStyle w:val="Nessunaspaziatura"/>
        <w:ind w:firstLine="708"/>
        <w:jc w:val="both"/>
        <w:rPr>
          <w:rFonts w:ascii="Times New Roman" w:hAnsi="Times New Roman"/>
          <w:lang w:eastAsia="it-IT"/>
        </w:rPr>
      </w:pPr>
      <w:r w:rsidRPr="00474035">
        <w:rPr>
          <w:rFonts w:ascii="Times New Roman" w:hAnsi="Times New Roman"/>
          <w:lang w:eastAsia="it-IT"/>
        </w:rPr>
        <w:t xml:space="preserve">La rappresentatività deve essere rispettata sia nella costituzione della compagine del partenariato sia nella composizione degli organi decisionali (Consiglio di Amministrazione, Consiglio direttivo, Assemblee). Né le autorità pubbliche, né alcun gruppo di interesse può rappresentare più del 49% degli aventi diritto al voto nell’ambito degli organi decisionali;  </w:t>
      </w:r>
    </w:p>
    <w:p w14:paraId="75B5EDCC" w14:textId="77777777" w:rsidR="00474035" w:rsidRPr="00474035" w:rsidRDefault="00474035" w:rsidP="00474035">
      <w:pPr>
        <w:pStyle w:val="Nessunaspaziatura"/>
        <w:ind w:firstLine="708"/>
        <w:jc w:val="both"/>
        <w:rPr>
          <w:rFonts w:ascii="Times New Roman" w:hAnsi="Times New Roman"/>
          <w:lang w:eastAsia="it-IT"/>
        </w:rPr>
      </w:pPr>
      <w:r w:rsidRPr="00474035">
        <w:rPr>
          <w:rFonts w:ascii="Times New Roman" w:hAnsi="Times New Roman"/>
          <w:lang w:eastAsia="it-IT"/>
        </w:rPr>
        <w:t xml:space="preserve">Ai sensi dell’art. 33 par.2 del </w:t>
      </w:r>
      <w:proofErr w:type="gramStart"/>
      <w:r w:rsidRPr="00474035">
        <w:rPr>
          <w:rFonts w:ascii="Times New Roman" w:hAnsi="Times New Roman"/>
          <w:lang w:eastAsia="it-IT"/>
        </w:rPr>
        <w:t>Reg.(</w:t>
      </w:r>
      <w:proofErr w:type="gramEnd"/>
      <w:r w:rsidRPr="00474035">
        <w:rPr>
          <w:rFonts w:ascii="Times New Roman" w:hAnsi="Times New Roman"/>
          <w:lang w:eastAsia="it-IT"/>
        </w:rPr>
        <w:t xml:space="preserve">UE) n.2021/1060, i GAL Pesca scelgono al loro interno un partner capofila per le questioni amministrative e finanziarie, oppure si riuniscono in una struttura comune legalmente costituita entro la data di stipula della Convenzione tra la Regione Campania, in qualità di OI, ed il GAL Pesca;  </w:t>
      </w:r>
    </w:p>
    <w:p w14:paraId="5F709B80" w14:textId="77777777" w:rsidR="00474035" w:rsidRPr="00474035" w:rsidRDefault="00474035" w:rsidP="00474035">
      <w:pPr>
        <w:pStyle w:val="Nessunaspaziatura"/>
        <w:ind w:firstLine="708"/>
        <w:jc w:val="both"/>
        <w:rPr>
          <w:rFonts w:ascii="Times New Roman" w:hAnsi="Times New Roman"/>
          <w:lang w:eastAsia="it-IT"/>
        </w:rPr>
      </w:pPr>
      <w:r w:rsidRPr="00474035">
        <w:rPr>
          <w:rFonts w:ascii="Times New Roman" w:hAnsi="Times New Roman"/>
          <w:lang w:eastAsia="it-IT"/>
        </w:rPr>
        <w:t xml:space="preserve">Sono consentite forme di aggregazione tra GAL Pesca esistenti (FLAG). </w:t>
      </w:r>
    </w:p>
    <w:p w14:paraId="7E0A6905" w14:textId="77777777" w:rsidR="00474035" w:rsidRPr="00474035" w:rsidRDefault="00474035" w:rsidP="00474035">
      <w:pPr>
        <w:jc w:val="both"/>
        <w:outlineLvl w:val="0"/>
        <w:rPr>
          <w:rFonts w:ascii="Times New Roman" w:hAnsi="Times New Roman"/>
        </w:rPr>
      </w:pPr>
    </w:p>
    <w:p w14:paraId="706BD7C1" w14:textId="77777777" w:rsidR="00474035" w:rsidRPr="00474035" w:rsidRDefault="00474035" w:rsidP="00474035">
      <w:pPr>
        <w:jc w:val="both"/>
        <w:outlineLvl w:val="0"/>
        <w:rPr>
          <w:rFonts w:ascii="Times New Roman" w:hAnsi="Times New Roman"/>
          <w:b/>
        </w:rPr>
      </w:pPr>
      <w:r w:rsidRPr="00474035">
        <w:rPr>
          <w:rFonts w:ascii="Times New Roman" w:hAnsi="Times New Roman"/>
          <w:b/>
        </w:rPr>
        <w:t xml:space="preserve">PRESO ATTO </w:t>
      </w:r>
    </w:p>
    <w:p w14:paraId="7440F987" w14:textId="77777777" w:rsidR="00474035" w:rsidRDefault="00474035" w:rsidP="00474035">
      <w:pPr>
        <w:jc w:val="both"/>
        <w:outlineLvl w:val="0"/>
        <w:rPr>
          <w:rFonts w:ascii="Times New Roman" w:hAnsi="Times New Roman"/>
        </w:rPr>
      </w:pPr>
      <w:r w:rsidRPr="00474035">
        <w:rPr>
          <w:rFonts w:ascii="Times New Roman" w:hAnsi="Times New Roman"/>
        </w:rPr>
        <w:t xml:space="preserve">CHE il FLAG Approdo di Ulisse, già partenariato pubblico-privato riconosciuto, ha prodotto istanza al fine della partecipazione all’Avviso richiamato </w:t>
      </w:r>
      <w:proofErr w:type="spellStart"/>
      <w:r w:rsidRPr="00474035">
        <w:rPr>
          <w:rFonts w:ascii="Times New Roman" w:hAnsi="Times New Roman"/>
        </w:rPr>
        <w:t>rif.</w:t>
      </w:r>
      <w:proofErr w:type="spellEnd"/>
      <w:r w:rsidRPr="00474035">
        <w:rPr>
          <w:rFonts w:ascii="Times New Roman" w:hAnsi="Times New Roman"/>
        </w:rPr>
        <w:t xml:space="preserve"> DRD n. 449/2023 relativamente alla prima fase di selezione, </w:t>
      </w:r>
      <w:proofErr w:type="spellStart"/>
      <w:r w:rsidRPr="00474035">
        <w:rPr>
          <w:rFonts w:ascii="Times New Roman" w:hAnsi="Times New Roman"/>
        </w:rPr>
        <w:t>rif.</w:t>
      </w:r>
      <w:proofErr w:type="spellEnd"/>
      <w:r w:rsidRPr="00474035">
        <w:rPr>
          <w:rFonts w:ascii="Times New Roman" w:hAnsi="Times New Roman"/>
        </w:rPr>
        <w:t xml:space="preserve"> Sostegno Preparatorio e candidatura, la cui scadenza era fissata per la data del 31/08/2023; </w:t>
      </w:r>
    </w:p>
    <w:p w14:paraId="6F762FEB" w14:textId="301112DC" w:rsidR="005920B9" w:rsidRPr="00D57D7C" w:rsidRDefault="00AA31CB" w:rsidP="005920B9">
      <w:pPr>
        <w:jc w:val="both"/>
        <w:rPr>
          <w:rFonts w:ascii="Times New Roman" w:eastAsia="Times New Roman" w:hAnsi="Times New Roman"/>
          <w:sz w:val="24"/>
          <w:szCs w:val="24"/>
          <w:lang w:eastAsia="it-IT"/>
        </w:rPr>
      </w:pPr>
      <w:r>
        <w:rPr>
          <w:rFonts w:ascii="Times New Roman" w:hAnsi="Times New Roman"/>
          <w:sz w:val="24"/>
          <w:szCs w:val="24"/>
          <w:lang w:eastAsia="it-IT"/>
        </w:rPr>
        <w:t>CHE con de</w:t>
      </w:r>
      <w:r w:rsidRPr="00CA352A">
        <w:rPr>
          <w:rFonts w:ascii="Times New Roman" w:hAnsi="Times New Roman"/>
          <w:sz w:val="24"/>
          <w:szCs w:val="24"/>
          <w:lang w:eastAsia="it-IT"/>
        </w:rPr>
        <w:t>libera</w:t>
      </w:r>
      <w:r>
        <w:rPr>
          <w:rFonts w:ascii="Times New Roman" w:hAnsi="Times New Roman"/>
          <w:sz w:val="24"/>
          <w:szCs w:val="24"/>
          <w:lang w:eastAsia="it-IT"/>
        </w:rPr>
        <w:t xml:space="preserve">zione </w:t>
      </w:r>
      <w:r w:rsidRPr="00CA352A">
        <w:rPr>
          <w:rFonts w:ascii="Times New Roman" w:hAnsi="Times New Roman"/>
          <w:sz w:val="24"/>
          <w:szCs w:val="24"/>
          <w:lang w:eastAsia="it-IT"/>
        </w:rPr>
        <w:t>di Assemblea di partenariato</w:t>
      </w:r>
      <w:r>
        <w:rPr>
          <w:rFonts w:ascii="Times New Roman" w:hAnsi="Times New Roman"/>
          <w:sz w:val="24"/>
          <w:szCs w:val="24"/>
          <w:lang w:eastAsia="it-IT"/>
        </w:rPr>
        <w:t xml:space="preserve">, il </w:t>
      </w:r>
      <w:r w:rsidRPr="00CA352A">
        <w:rPr>
          <w:rFonts w:ascii="Times New Roman" w:hAnsi="Times New Roman"/>
          <w:sz w:val="24"/>
          <w:szCs w:val="24"/>
          <w:lang w:eastAsia="it-IT"/>
        </w:rPr>
        <w:t xml:space="preserve">FLAG Approdo di Ulisse </w:t>
      </w:r>
      <w:r>
        <w:rPr>
          <w:rFonts w:ascii="Times New Roman" w:hAnsi="Times New Roman"/>
          <w:sz w:val="24"/>
          <w:szCs w:val="24"/>
          <w:lang w:eastAsia="it-IT"/>
        </w:rPr>
        <w:t xml:space="preserve">disponeva </w:t>
      </w:r>
      <w:r w:rsidRPr="00CA352A">
        <w:rPr>
          <w:rFonts w:ascii="Times New Roman" w:hAnsi="Times New Roman"/>
          <w:sz w:val="24"/>
          <w:szCs w:val="24"/>
          <w:lang w:eastAsia="it-IT"/>
        </w:rPr>
        <w:t xml:space="preserve">mandato al Presidente </w:t>
      </w:r>
      <w:r>
        <w:rPr>
          <w:rFonts w:ascii="Times New Roman" w:hAnsi="Times New Roman"/>
          <w:sz w:val="24"/>
          <w:szCs w:val="24"/>
          <w:lang w:eastAsia="it-IT"/>
        </w:rPr>
        <w:t xml:space="preserve">al fine </w:t>
      </w:r>
      <w:r w:rsidRPr="00CA352A">
        <w:rPr>
          <w:rFonts w:ascii="Times New Roman" w:hAnsi="Times New Roman"/>
          <w:sz w:val="24"/>
          <w:szCs w:val="24"/>
          <w:lang w:eastAsia="it-IT"/>
        </w:rPr>
        <w:t>di avviare le attività per la costituzione del nuovo GAL Pesca “Approdo di Ulisse”</w:t>
      </w:r>
      <w:r w:rsidR="005920B9">
        <w:rPr>
          <w:rFonts w:ascii="Times New Roman" w:hAnsi="Times New Roman"/>
          <w:sz w:val="24"/>
          <w:szCs w:val="24"/>
          <w:lang w:eastAsia="it-IT"/>
        </w:rPr>
        <w:t xml:space="preserve"> che opererà sul territorio </w:t>
      </w:r>
      <w:r w:rsidR="001824A0">
        <w:rPr>
          <w:rFonts w:ascii="Times New Roman" w:hAnsi="Times New Roman"/>
          <w:sz w:val="24"/>
          <w:szCs w:val="24"/>
          <w:lang w:eastAsia="it-IT"/>
        </w:rPr>
        <w:t xml:space="preserve">prevalentemente costiero </w:t>
      </w:r>
      <w:r w:rsidR="005920B9">
        <w:rPr>
          <w:rFonts w:ascii="Times New Roman" w:hAnsi="Times New Roman"/>
          <w:sz w:val="24"/>
          <w:szCs w:val="24"/>
          <w:lang w:eastAsia="it-IT"/>
        </w:rPr>
        <w:t>compre</w:t>
      </w:r>
      <w:r w:rsidR="00AC687E">
        <w:rPr>
          <w:rFonts w:ascii="Times New Roman" w:hAnsi="Times New Roman"/>
          <w:sz w:val="24"/>
          <w:szCs w:val="24"/>
          <w:lang w:eastAsia="it-IT"/>
        </w:rPr>
        <w:t>so</w:t>
      </w:r>
      <w:r w:rsidR="005920B9">
        <w:rPr>
          <w:rFonts w:ascii="Times New Roman" w:hAnsi="Times New Roman"/>
          <w:sz w:val="24"/>
          <w:szCs w:val="24"/>
          <w:lang w:eastAsia="it-IT"/>
        </w:rPr>
        <w:t xml:space="preserve"> </w:t>
      </w:r>
      <w:r w:rsidR="00AC687E">
        <w:rPr>
          <w:rFonts w:ascii="Times New Roman" w:hAnsi="Times New Roman"/>
          <w:sz w:val="24"/>
          <w:szCs w:val="24"/>
          <w:lang w:eastAsia="it-IT"/>
        </w:rPr>
        <w:t>ne</w:t>
      </w:r>
      <w:r w:rsidR="005920B9">
        <w:rPr>
          <w:rFonts w:ascii="Times New Roman" w:hAnsi="Times New Roman"/>
          <w:sz w:val="24"/>
          <w:szCs w:val="24"/>
          <w:lang w:eastAsia="it-IT"/>
        </w:rPr>
        <w:t xml:space="preserve">i seguenti Comuni: </w:t>
      </w:r>
      <w:r w:rsidR="005920B9" w:rsidRPr="00D57D7C">
        <w:rPr>
          <w:rFonts w:ascii="Times New Roman" w:hAnsi="Times New Roman"/>
          <w:sz w:val="24"/>
          <w:szCs w:val="24"/>
        </w:rPr>
        <w:t>A</w:t>
      </w:r>
      <w:r w:rsidR="005920B9" w:rsidRPr="00D57D7C">
        <w:rPr>
          <w:rFonts w:ascii="Times New Roman" w:eastAsia="Times New Roman" w:hAnsi="Times New Roman"/>
          <w:sz w:val="24"/>
          <w:szCs w:val="24"/>
        </w:rPr>
        <w:t>malfi, Anacapri, Atrani, Capri, Castellammare di Stabia, Cetara, Conca dei Marini, Furore, Maiori, Massa Lubrense, Meta, Minori, Piano di Sorrento, Positano, Praiano, Ravello, Salerno</w:t>
      </w:r>
      <w:r w:rsidR="005920B9">
        <w:rPr>
          <w:rFonts w:ascii="Times New Roman" w:eastAsia="Times New Roman" w:hAnsi="Times New Roman"/>
          <w:sz w:val="24"/>
          <w:szCs w:val="24"/>
        </w:rPr>
        <w:t xml:space="preserve"> (esclusivamente fascia costiera)</w:t>
      </w:r>
      <w:r w:rsidR="005920B9" w:rsidRPr="00D57D7C">
        <w:rPr>
          <w:rFonts w:ascii="Times New Roman" w:eastAsia="Times New Roman" w:hAnsi="Times New Roman"/>
          <w:sz w:val="24"/>
          <w:szCs w:val="24"/>
        </w:rPr>
        <w:t>, Sant’Agnello, Sorrento, Torre Annunziata, Vico Equense, Vietri sul Mare</w:t>
      </w:r>
      <w:r w:rsidR="005920B9">
        <w:rPr>
          <w:rFonts w:ascii="Times New Roman" w:eastAsia="Times New Roman" w:hAnsi="Times New Roman"/>
          <w:sz w:val="24"/>
          <w:szCs w:val="24"/>
        </w:rPr>
        <w:t xml:space="preserve">. </w:t>
      </w:r>
    </w:p>
    <w:p w14:paraId="7BB197F7" w14:textId="1CEA598E" w:rsidR="00CD5991" w:rsidRPr="00296C57" w:rsidRDefault="00CD5991" w:rsidP="00AA31CB">
      <w:pPr>
        <w:jc w:val="both"/>
        <w:outlineLvl w:val="0"/>
        <w:rPr>
          <w:rFonts w:ascii="Times New Roman" w:hAnsi="Times New Roman" w:cs="Times New Roman"/>
        </w:rPr>
      </w:pPr>
      <w:r w:rsidRPr="00474035">
        <w:rPr>
          <w:rFonts w:ascii="Times New Roman" w:hAnsi="Times New Roman" w:cs="Times New Roman"/>
          <w:highlight w:val="yellow"/>
        </w:rPr>
        <w:t>CH</w:t>
      </w:r>
      <w:r w:rsidR="00CC0FE7" w:rsidRPr="00474035">
        <w:rPr>
          <w:rFonts w:ascii="Times New Roman" w:hAnsi="Times New Roman" w:cs="Times New Roman"/>
          <w:highlight w:val="yellow"/>
        </w:rPr>
        <w:t xml:space="preserve">E con Avviso Pubblico </w:t>
      </w:r>
      <w:r w:rsidR="00474035" w:rsidRPr="00474035">
        <w:rPr>
          <w:rFonts w:ascii="Times New Roman" w:hAnsi="Times New Roman" w:cs="Times New Roman"/>
          <w:highlight w:val="yellow"/>
        </w:rPr>
        <w:t>prot. n…………</w:t>
      </w:r>
      <w:r w:rsidR="00CC0FE7" w:rsidRPr="00474035">
        <w:rPr>
          <w:rFonts w:ascii="Times New Roman" w:hAnsi="Times New Roman" w:cs="Times New Roman"/>
          <w:highlight w:val="yellow"/>
        </w:rPr>
        <w:t xml:space="preserve">in data </w:t>
      </w:r>
      <w:r w:rsidR="00474035" w:rsidRPr="00474035">
        <w:rPr>
          <w:rFonts w:ascii="Times New Roman" w:hAnsi="Times New Roman" w:cs="Times New Roman"/>
          <w:highlight w:val="yellow"/>
        </w:rPr>
        <w:t>…………………….</w:t>
      </w:r>
      <w:r w:rsidR="00235045">
        <w:rPr>
          <w:rFonts w:ascii="Times New Roman" w:hAnsi="Times New Roman" w:cs="Times New Roman"/>
        </w:rPr>
        <w:t xml:space="preserve">, (approvato con deliberazione del Comitato Direttivo del 31/08/2023), </w:t>
      </w:r>
      <w:r w:rsidRPr="00296C57">
        <w:rPr>
          <w:rFonts w:ascii="Times New Roman" w:hAnsi="Times New Roman" w:cs="Times New Roman"/>
        </w:rPr>
        <w:t>avente ad oggetto “</w:t>
      </w:r>
      <w:r w:rsidRPr="00296C57">
        <w:rPr>
          <w:rFonts w:ascii="Times New Roman" w:hAnsi="Times New Roman" w:cs="Times New Roman"/>
          <w:i/>
        </w:rPr>
        <w:t xml:space="preserve">AVVISO PUBBLICO VOLTO ALLA RACCOLTA DI MANIFESTAZIONI D’INTERESSE PER </w:t>
      </w:r>
      <w:r w:rsidRPr="00296C57">
        <w:rPr>
          <w:rFonts w:ascii="Times New Roman" w:hAnsi="Times New Roman" w:cs="Times New Roman"/>
          <w:i/>
          <w:u w:val="single"/>
        </w:rPr>
        <w:t>L’ACQUISTO QUOTE</w:t>
      </w:r>
      <w:r w:rsidRPr="00296C57">
        <w:rPr>
          <w:rFonts w:ascii="Times New Roman" w:hAnsi="Times New Roman" w:cs="Times New Roman"/>
          <w:i/>
        </w:rPr>
        <w:t xml:space="preserve"> DI PARTECIPAZIONE DEL COSTITUENDO </w:t>
      </w:r>
      <w:r w:rsidR="00474035">
        <w:rPr>
          <w:rFonts w:ascii="Times New Roman" w:hAnsi="Times New Roman" w:cs="Times New Roman"/>
          <w:i/>
        </w:rPr>
        <w:t>GAL PESCA APPRODO DI ULISSE</w:t>
      </w:r>
      <w:r w:rsidRPr="00296C57">
        <w:rPr>
          <w:rFonts w:ascii="Times New Roman" w:hAnsi="Times New Roman" w:cs="Times New Roman"/>
          <w:i/>
        </w:rPr>
        <w:t xml:space="preserve">”, </w:t>
      </w:r>
      <w:r w:rsidRPr="00296C57">
        <w:rPr>
          <w:rFonts w:ascii="Times New Roman" w:hAnsi="Times New Roman" w:cs="Times New Roman"/>
        </w:rPr>
        <w:t xml:space="preserve">il </w:t>
      </w:r>
      <w:r w:rsidR="00474035">
        <w:rPr>
          <w:rFonts w:ascii="Times New Roman" w:hAnsi="Times New Roman" w:cs="Times New Roman"/>
        </w:rPr>
        <w:t>FLAG Approdo di Ulisse</w:t>
      </w:r>
      <w:r w:rsidRPr="00296C57">
        <w:rPr>
          <w:rFonts w:ascii="Times New Roman" w:hAnsi="Times New Roman" w:cs="Times New Roman"/>
        </w:rPr>
        <w:t xml:space="preserve">, in qualità di Soggetto Promotore del costituendo </w:t>
      </w:r>
      <w:r w:rsidR="00474035">
        <w:rPr>
          <w:rFonts w:ascii="Times New Roman" w:hAnsi="Times New Roman" w:cs="Times New Roman"/>
        </w:rPr>
        <w:t xml:space="preserve">GAL PESCA </w:t>
      </w:r>
      <w:r w:rsidRPr="00296C57">
        <w:rPr>
          <w:rFonts w:ascii="Times New Roman" w:hAnsi="Times New Roman" w:cs="Times New Roman"/>
        </w:rPr>
        <w:t>di che trattasi, ravvisata la necessità di procedere e dunque avviare l’iter procedurale volto al</w:t>
      </w:r>
      <w:r w:rsidR="00474035">
        <w:rPr>
          <w:rFonts w:ascii="Times New Roman" w:hAnsi="Times New Roman" w:cs="Times New Roman"/>
        </w:rPr>
        <w:t xml:space="preserve">la costituzione </w:t>
      </w:r>
      <w:r w:rsidRPr="00296C57">
        <w:rPr>
          <w:rFonts w:ascii="Times New Roman" w:hAnsi="Times New Roman" w:cs="Times New Roman"/>
        </w:rPr>
        <w:t xml:space="preserve">del </w:t>
      </w:r>
      <w:r w:rsidR="00474035">
        <w:rPr>
          <w:rFonts w:ascii="Times New Roman" w:hAnsi="Times New Roman" w:cs="Times New Roman"/>
        </w:rPr>
        <w:t xml:space="preserve">medesimo GAL </w:t>
      </w:r>
      <w:r w:rsidRPr="00296C57">
        <w:rPr>
          <w:rFonts w:ascii="Times New Roman" w:hAnsi="Times New Roman" w:cs="Times New Roman"/>
        </w:rPr>
        <w:t xml:space="preserve">nel rispetto delle previsioni di cui al </w:t>
      </w:r>
      <w:r w:rsidR="00474035">
        <w:rPr>
          <w:rFonts w:ascii="Times New Roman" w:hAnsi="Times New Roman" w:cs="Times New Roman"/>
        </w:rPr>
        <w:t>Bando regionale – DRD n. 449/2023</w:t>
      </w:r>
      <w:r w:rsidRPr="00296C57">
        <w:rPr>
          <w:rFonts w:ascii="Times New Roman" w:eastAsia="Times New Roman" w:hAnsi="Times New Roman" w:cs="Times New Roman"/>
          <w:lang w:eastAsia="it-IT"/>
        </w:rPr>
        <w:t xml:space="preserve">, ha invitato </w:t>
      </w:r>
      <w:r w:rsidRPr="00474035">
        <w:rPr>
          <w:rFonts w:ascii="Times New Roman" w:eastAsia="Times New Roman" w:hAnsi="Times New Roman" w:cs="Times New Roman"/>
          <w:i/>
          <w:lang w:eastAsia="it-IT"/>
        </w:rPr>
        <w:t>“</w:t>
      </w:r>
      <w:r w:rsidR="00474035" w:rsidRPr="00474035">
        <w:rPr>
          <w:rFonts w:ascii="Times New Roman" w:hAnsi="Times New Roman"/>
          <w:i/>
        </w:rPr>
        <w:t xml:space="preserve">tutti i Soggetti interessati, </w:t>
      </w:r>
      <w:r w:rsidR="00474035" w:rsidRPr="00474035">
        <w:rPr>
          <w:rFonts w:ascii="Times New Roman" w:hAnsi="Times New Roman"/>
          <w:i/>
        </w:rPr>
        <w:lastRenderedPageBreak/>
        <w:t>rappresentanti degli interessi socio-economici locali sia pubblici, che privati (art. 33 del Reg. (UE) n. 2021/1060), che presentino le caratteristiche di cui ai paragrafi 3.2, 3.3 e 3.4 dell’Avviso regionale approvato con DRD n. 449/2023, a manifestare interesse all’acquisto di quote del capitale sociale della costituenda Società Consortile a Responsabilità Limitata (S.c.a.r.l.) da denominarsi  “GAL PESCA APPRODO DI ULISSE”</w:t>
      </w:r>
      <w:r w:rsidR="00474035">
        <w:rPr>
          <w:rFonts w:ascii="Times New Roman" w:hAnsi="Times New Roman"/>
          <w:i/>
        </w:rPr>
        <w:t xml:space="preserve">; </w:t>
      </w:r>
    </w:p>
    <w:p w14:paraId="671FDC88" w14:textId="77777777" w:rsidR="00CD5991" w:rsidRPr="00296C57" w:rsidRDefault="00CD5991" w:rsidP="00CD5991">
      <w:pPr>
        <w:jc w:val="both"/>
        <w:outlineLvl w:val="0"/>
        <w:rPr>
          <w:rFonts w:ascii="Times New Roman" w:hAnsi="Times New Roman" w:cs="Times New Roman"/>
          <w:i/>
        </w:rPr>
      </w:pPr>
      <w:r w:rsidRPr="00296C57">
        <w:rPr>
          <w:rFonts w:ascii="Times New Roman" w:hAnsi="Times New Roman" w:cs="Times New Roman"/>
        </w:rPr>
        <w:t>CHE al fine di consentire la massima partecipazione al procedimento de quo, “</w:t>
      </w:r>
      <w:r w:rsidRPr="00296C57">
        <w:rPr>
          <w:rFonts w:ascii="Times New Roman" w:hAnsi="Times New Roman" w:cs="Times New Roman"/>
          <w:i/>
        </w:rPr>
        <w:t xml:space="preserve">è stato individuato un iter per la sottoscrizione delle quote spettanti ad Enti Pubblici e soggetti privati come su indicati, suddiviso in una prima fase di pubblicizzazione, a mezzo Avviso pubblico volto alla acquisizione di manifestazioni di interesse e di una successiva fase di ripartizione delle quote rivolta a quanti avranno manifestato interesse al predetto acquisto di quote della società”;  </w:t>
      </w:r>
    </w:p>
    <w:p w14:paraId="4C5C4CB6" w14:textId="77777777" w:rsidR="00AC7A0A" w:rsidRPr="00296C57" w:rsidRDefault="00CD5991" w:rsidP="00CD5991">
      <w:pPr>
        <w:jc w:val="both"/>
        <w:outlineLvl w:val="0"/>
        <w:rPr>
          <w:rFonts w:ascii="Times New Roman" w:hAnsi="Times New Roman" w:cs="Times New Roman"/>
        </w:rPr>
      </w:pPr>
      <w:r w:rsidRPr="00296C57">
        <w:rPr>
          <w:rFonts w:ascii="Times New Roman" w:hAnsi="Times New Roman" w:cs="Times New Roman"/>
        </w:rPr>
        <w:t xml:space="preserve">CHE la soglia minima per la manifestazione di interesse è di € </w:t>
      </w:r>
      <w:r w:rsidR="00AD32C5" w:rsidRPr="00296C57">
        <w:rPr>
          <w:rFonts w:ascii="Times New Roman" w:hAnsi="Times New Roman" w:cs="Times New Roman"/>
        </w:rPr>
        <w:t>5</w:t>
      </w:r>
      <w:r w:rsidR="00474035">
        <w:rPr>
          <w:rFonts w:ascii="Times New Roman" w:hAnsi="Times New Roman" w:cs="Times New Roman"/>
        </w:rPr>
        <w:t>0</w:t>
      </w:r>
      <w:r w:rsidRPr="00296C57">
        <w:rPr>
          <w:rFonts w:ascii="Times New Roman" w:hAnsi="Times New Roman" w:cs="Times New Roman"/>
        </w:rPr>
        <w:t>0,00 (Euro c</w:t>
      </w:r>
      <w:r w:rsidR="007B06CC" w:rsidRPr="00296C57">
        <w:rPr>
          <w:rFonts w:ascii="Times New Roman" w:hAnsi="Times New Roman" w:cs="Times New Roman"/>
        </w:rPr>
        <w:t>inqu</w:t>
      </w:r>
      <w:r w:rsidR="00474035">
        <w:rPr>
          <w:rFonts w:ascii="Times New Roman" w:hAnsi="Times New Roman" w:cs="Times New Roman"/>
        </w:rPr>
        <w:t>ecento</w:t>
      </w:r>
      <w:r w:rsidRPr="00296C57">
        <w:rPr>
          <w:rFonts w:ascii="Times New Roman" w:hAnsi="Times New Roman" w:cs="Times New Roman"/>
        </w:rPr>
        <w:t>,00) corrispondente a n. 1 quota del capitale sociale da sottoscrivere e che sarà tenuta in considerazione la cronologia di presentazione d</w:t>
      </w:r>
      <w:r w:rsidR="00AC7A0A" w:rsidRPr="00296C57">
        <w:rPr>
          <w:rFonts w:ascii="Times New Roman" w:hAnsi="Times New Roman" w:cs="Times New Roman"/>
        </w:rPr>
        <w:t xml:space="preserve">elle </w:t>
      </w:r>
      <w:r w:rsidR="00C9761C">
        <w:rPr>
          <w:rFonts w:ascii="Times New Roman" w:hAnsi="Times New Roman" w:cs="Times New Roman"/>
        </w:rPr>
        <w:t xml:space="preserve">rispettive </w:t>
      </w:r>
      <w:r w:rsidR="000F40F3">
        <w:rPr>
          <w:rFonts w:ascii="Times New Roman" w:hAnsi="Times New Roman" w:cs="Times New Roman"/>
        </w:rPr>
        <w:t xml:space="preserve">manifestazioni d’interesse; </w:t>
      </w:r>
    </w:p>
    <w:p w14:paraId="0BF7ACE6" w14:textId="77777777" w:rsidR="004C2E15" w:rsidRDefault="004C2E15" w:rsidP="004C2E15">
      <w:pPr>
        <w:spacing w:before="1"/>
        <w:ind w:right="109"/>
        <w:jc w:val="both"/>
        <w:rPr>
          <w:b/>
          <w:bCs/>
          <w:color w:val="333333"/>
          <w:sz w:val="24"/>
          <w:szCs w:val="24"/>
        </w:rPr>
      </w:pPr>
    </w:p>
    <w:p w14:paraId="37B0B1AC" w14:textId="658C0DBF" w:rsidR="00AD32C5" w:rsidRPr="00FA1FDC" w:rsidRDefault="000D252D" w:rsidP="00FA1FDC">
      <w:pPr>
        <w:jc w:val="both"/>
        <w:outlineLvl w:val="0"/>
        <w:rPr>
          <w:rFonts w:ascii="Times New Roman" w:eastAsia="SimSun" w:hAnsi="Times New Roman" w:cs="Times New Roman"/>
        </w:rPr>
      </w:pPr>
      <w:r w:rsidRPr="00FA1FDC">
        <w:rPr>
          <w:rFonts w:ascii="Times New Roman" w:hAnsi="Times New Roman" w:cs="Times New Roman"/>
        </w:rPr>
        <w:t xml:space="preserve">CONSIDERATO CHE </w:t>
      </w:r>
      <w:r w:rsidRPr="00FA1FDC">
        <w:rPr>
          <w:rFonts w:ascii="Times New Roman" w:eastAsia="SimSun" w:hAnsi="Times New Roman" w:cs="Times New Roman"/>
        </w:rPr>
        <w:t>questa Amministrazione intende</w:t>
      </w:r>
      <w:r w:rsidR="00FA1FDC">
        <w:rPr>
          <w:rFonts w:ascii="Times New Roman" w:eastAsia="SimSun" w:hAnsi="Times New Roman" w:cs="Times New Roman"/>
        </w:rPr>
        <w:t xml:space="preserve"> partecipare</w:t>
      </w:r>
      <w:r w:rsidRPr="00FA1FDC">
        <w:rPr>
          <w:rFonts w:ascii="Times New Roman" w:eastAsia="SimSun" w:hAnsi="Times New Roman" w:cs="Times New Roman"/>
        </w:rPr>
        <w:t xml:space="preserve"> della compagine societaria del costituendo </w:t>
      </w:r>
      <w:r w:rsidR="00A17E03" w:rsidRPr="00FA1FDC">
        <w:rPr>
          <w:rFonts w:ascii="Times New Roman" w:eastAsia="SimSun" w:hAnsi="Times New Roman" w:cs="Times New Roman"/>
        </w:rPr>
        <w:t>“</w:t>
      </w:r>
      <w:r w:rsidR="00454A9B">
        <w:rPr>
          <w:rFonts w:ascii="Times New Roman" w:eastAsia="SimSun" w:hAnsi="Times New Roman" w:cs="Times New Roman"/>
        </w:rPr>
        <w:t>GAL PESCA Approdo di Ulisse</w:t>
      </w:r>
      <w:r w:rsidR="00A17E03" w:rsidRPr="00FA1FDC">
        <w:rPr>
          <w:rFonts w:ascii="Times New Roman" w:eastAsia="SimSun" w:hAnsi="Times New Roman" w:cs="Times New Roman"/>
        </w:rPr>
        <w:t>”</w:t>
      </w:r>
      <w:r w:rsidRPr="00FA1FDC">
        <w:rPr>
          <w:rFonts w:ascii="Times New Roman" w:eastAsia="SimSun" w:hAnsi="Times New Roman" w:cs="Times New Roman"/>
        </w:rPr>
        <w:t xml:space="preserve">, mediante sottoscrizione e successivo acquisto delle quote di capitale sociale per un importo di € </w:t>
      </w:r>
      <w:r w:rsidRPr="004575C5">
        <w:rPr>
          <w:rFonts w:ascii="Times New Roman" w:eastAsia="SimSun" w:hAnsi="Times New Roman" w:cs="Times New Roman"/>
          <w:highlight w:val="yellow"/>
        </w:rPr>
        <w:t>…………</w:t>
      </w:r>
      <w:proofErr w:type="gramStart"/>
      <w:r w:rsidRPr="004575C5">
        <w:rPr>
          <w:rFonts w:ascii="Times New Roman" w:eastAsia="SimSun" w:hAnsi="Times New Roman" w:cs="Times New Roman"/>
          <w:highlight w:val="yellow"/>
        </w:rPr>
        <w:t>…….</w:t>
      </w:r>
      <w:proofErr w:type="gramEnd"/>
      <w:r w:rsidRPr="004575C5">
        <w:rPr>
          <w:rFonts w:ascii="Times New Roman" w:eastAsia="SimSun" w:hAnsi="Times New Roman" w:cs="Times New Roman"/>
          <w:highlight w:val="yellow"/>
        </w:rPr>
        <w:t>;</w:t>
      </w:r>
    </w:p>
    <w:p w14:paraId="109CDD38" w14:textId="77777777" w:rsidR="00AD32C5" w:rsidRPr="00296C57" w:rsidRDefault="00AD32C5" w:rsidP="000D252D">
      <w:pPr>
        <w:pStyle w:val="Default"/>
        <w:spacing w:after="2"/>
        <w:jc w:val="both"/>
        <w:rPr>
          <w:rFonts w:eastAsia="SimSun"/>
          <w:sz w:val="22"/>
          <w:szCs w:val="22"/>
        </w:rPr>
      </w:pPr>
    </w:p>
    <w:p w14:paraId="6CDF56A0" w14:textId="77777777" w:rsidR="00AD32C5" w:rsidRPr="00296C57" w:rsidRDefault="00541949" w:rsidP="00AD32C5">
      <w:pPr>
        <w:pStyle w:val="Default"/>
        <w:jc w:val="both"/>
        <w:rPr>
          <w:sz w:val="22"/>
          <w:szCs w:val="22"/>
        </w:rPr>
      </w:pPr>
      <w:r>
        <w:rPr>
          <w:bCs/>
          <w:sz w:val="22"/>
          <w:szCs w:val="22"/>
        </w:rPr>
        <w:t xml:space="preserve">ATTESO </w:t>
      </w:r>
      <w:r w:rsidRPr="00541949">
        <w:rPr>
          <w:bCs/>
          <w:sz w:val="22"/>
          <w:szCs w:val="22"/>
        </w:rPr>
        <w:t>CHE</w:t>
      </w:r>
      <w:r w:rsidR="00AD32C5" w:rsidRPr="00541949">
        <w:rPr>
          <w:bCs/>
          <w:sz w:val="22"/>
          <w:szCs w:val="22"/>
        </w:rPr>
        <w:t>:</w:t>
      </w:r>
    </w:p>
    <w:p w14:paraId="4F0B3B8C" w14:textId="77777777" w:rsidR="00AD32C5" w:rsidRPr="00296C57" w:rsidRDefault="005A479F" w:rsidP="00AD32C5">
      <w:pPr>
        <w:pStyle w:val="Default"/>
        <w:jc w:val="both"/>
        <w:rPr>
          <w:sz w:val="22"/>
          <w:szCs w:val="22"/>
        </w:rPr>
      </w:pPr>
      <w:r>
        <w:rPr>
          <w:sz w:val="22"/>
          <w:szCs w:val="22"/>
        </w:rPr>
        <w:t>Il</w:t>
      </w:r>
      <w:r w:rsidR="00AD32C5" w:rsidRPr="00296C57">
        <w:rPr>
          <w:sz w:val="22"/>
          <w:szCs w:val="22"/>
        </w:rPr>
        <w:t xml:space="preserve"> Testo Unico in materia di società a partecipazione pubblica, approvato con il decreto legislativo 19.8.16, n.175 </w:t>
      </w:r>
      <w:proofErr w:type="gramStart"/>
      <w:r w:rsidR="00AD32C5" w:rsidRPr="00296C57">
        <w:rPr>
          <w:sz w:val="22"/>
          <w:szCs w:val="22"/>
        </w:rPr>
        <w:t>( GURI</w:t>
      </w:r>
      <w:proofErr w:type="gramEnd"/>
      <w:r w:rsidR="00AD32C5" w:rsidRPr="00296C57">
        <w:rPr>
          <w:sz w:val="22"/>
          <w:szCs w:val="22"/>
        </w:rPr>
        <w:t xml:space="preserve"> 8.9.2016), modificato e integrato con D. Lgs. 16.06.2017, n. 100, pur dettando una disciplina restrittiva circa le finalità perseguibili da pubbliche amministrazioni mediante l’acquisizione e la gestione di partecipazioni, dirette o indirette, al capitale sociale, all’art. 4, comma 6, fa espressamente “</w:t>
      </w:r>
      <w:r w:rsidR="00AD32C5" w:rsidRPr="00296C57">
        <w:rPr>
          <w:i/>
          <w:iCs/>
          <w:sz w:val="22"/>
          <w:szCs w:val="22"/>
        </w:rPr>
        <w:t>salva la possibilità di costituire società o enti in attuazione dell’art. 34 del regolamento (CE) n. 1303/2013 del Parlamento europeo e del Consiglio del 17 dicembre 2013</w:t>
      </w:r>
      <w:r w:rsidR="00AD32C5" w:rsidRPr="00296C57">
        <w:rPr>
          <w:sz w:val="22"/>
          <w:szCs w:val="22"/>
        </w:rPr>
        <w:t xml:space="preserve">”; </w:t>
      </w:r>
    </w:p>
    <w:p w14:paraId="7CF85AC6" w14:textId="77777777" w:rsidR="00AD32C5" w:rsidRPr="00296C57" w:rsidRDefault="00AD32C5" w:rsidP="00AD32C5">
      <w:pPr>
        <w:pStyle w:val="Default"/>
        <w:jc w:val="both"/>
        <w:rPr>
          <w:sz w:val="22"/>
          <w:szCs w:val="22"/>
        </w:rPr>
      </w:pPr>
      <w:r w:rsidRPr="00296C57">
        <w:rPr>
          <w:sz w:val="22"/>
          <w:szCs w:val="22"/>
        </w:rPr>
        <w:t xml:space="preserve">- in base all’art. 7, comma 1, lett. c) del richiamato d.lgs. 175/2016 la deliberazione di partecipazione alla costituzione di una società è adottata con deliberazione del consiglio comunale, redatta in conformità all’art. 5, comma 1, la quale contiene gli elementi essenziali dell’atto costitutivo previsti dal codice civile per il tipo di società prescelto; </w:t>
      </w:r>
    </w:p>
    <w:p w14:paraId="5EBF53DE" w14:textId="77777777" w:rsidR="00AD32C5" w:rsidRPr="00296C57" w:rsidRDefault="00AD32C5" w:rsidP="00AD32C5">
      <w:pPr>
        <w:pStyle w:val="Default"/>
        <w:jc w:val="both"/>
        <w:rPr>
          <w:sz w:val="22"/>
          <w:szCs w:val="22"/>
        </w:rPr>
      </w:pPr>
      <w:r w:rsidRPr="00296C57">
        <w:rPr>
          <w:sz w:val="22"/>
          <w:szCs w:val="22"/>
        </w:rPr>
        <w:t xml:space="preserve">- in base all’art. 5, comma 2 del d.lgs. 175/2016 lo schema di atto deliberativo è sottoposto a forme di consultazione pubblica, mentre la deliberazione – oltre ad essere pubblicata sul sito dell’amministrazione partecipante (art. 7, comma </w:t>
      </w:r>
      <w:proofErr w:type="gramStart"/>
      <w:r w:rsidRPr="00296C57">
        <w:rPr>
          <w:sz w:val="22"/>
          <w:szCs w:val="22"/>
        </w:rPr>
        <w:t>4)-</w:t>
      </w:r>
      <w:proofErr w:type="gramEnd"/>
      <w:r w:rsidRPr="00296C57">
        <w:rPr>
          <w:sz w:val="22"/>
          <w:szCs w:val="22"/>
        </w:rPr>
        <w:t xml:space="preserve"> è trasmessa con finalità conoscitive alla Corte dei Conti, sezione regionale di controllo, nonché all’autorità garante della concorrenza e del mercato, che può esercitare i poteri di cui all’articolo 21-bis della legge 10.10.1990, n.287; </w:t>
      </w:r>
    </w:p>
    <w:p w14:paraId="6D0141E3" w14:textId="1F6FE8E1" w:rsidR="00AD32C5" w:rsidRPr="00296C57" w:rsidRDefault="00AD32C5" w:rsidP="000A70CA">
      <w:pPr>
        <w:pStyle w:val="Default"/>
        <w:jc w:val="both"/>
        <w:rPr>
          <w:sz w:val="22"/>
          <w:szCs w:val="22"/>
        </w:rPr>
      </w:pPr>
      <w:r w:rsidRPr="00296C57">
        <w:rPr>
          <w:sz w:val="22"/>
          <w:szCs w:val="22"/>
        </w:rPr>
        <w:t xml:space="preserve">- sono state garantite le procedure previste dall’art. 5 comma 2 del D. </w:t>
      </w:r>
      <w:proofErr w:type="spellStart"/>
      <w:r w:rsidRPr="00296C57">
        <w:rPr>
          <w:sz w:val="22"/>
          <w:szCs w:val="22"/>
        </w:rPr>
        <w:t>Lgs.vo</w:t>
      </w:r>
      <w:proofErr w:type="spellEnd"/>
      <w:r w:rsidRPr="00296C57">
        <w:rPr>
          <w:sz w:val="22"/>
          <w:szCs w:val="22"/>
        </w:rPr>
        <w:t xml:space="preserve"> 175</w:t>
      </w:r>
      <w:r w:rsidR="000A70CA" w:rsidRPr="00296C57">
        <w:rPr>
          <w:sz w:val="22"/>
          <w:szCs w:val="22"/>
        </w:rPr>
        <w:t xml:space="preserve">/2016 e ss.mm. ii., attraverso </w:t>
      </w:r>
      <w:r w:rsidRPr="00296C57">
        <w:rPr>
          <w:sz w:val="22"/>
          <w:szCs w:val="22"/>
        </w:rPr>
        <w:t xml:space="preserve">avviso di consultazione pubblica relativo alla procedura di costituzione del </w:t>
      </w:r>
      <w:r w:rsidR="000A70CA" w:rsidRPr="00296C57">
        <w:rPr>
          <w:sz w:val="22"/>
          <w:szCs w:val="22"/>
        </w:rPr>
        <w:t>Distretto di che trattasi</w:t>
      </w:r>
      <w:r w:rsidRPr="00296C57">
        <w:rPr>
          <w:sz w:val="22"/>
          <w:szCs w:val="22"/>
        </w:rPr>
        <w:t>, pubb</w:t>
      </w:r>
      <w:r w:rsidR="000A70CA" w:rsidRPr="00296C57">
        <w:rPr>
          <w:sz w:val="22"/>
          <w:szCs w:val="22"/>
        </w:rPr>
        <w:t xml:space="preserve">licato sul sito istituzionale di questo </w:t>
      </w:r>
      <w:proofErr w:type="gramStart"/>
      <w:r w:rsidR="000A70CA" w:rsidRPr="00296C57">
        <w:rPr>
          <w:sz w:val="22"/>
          <w:szCs w:val="22"/>
        </w:rPr>
        <w:t xml:space="preserve">Ente  </w:t>
      </w:r>
      <w:r w:rsidR="000A70CA" w:rsidRPr="004575C5">
        <w:rPr>
          <w:sz w:val="22"/>
          <w:szCs w:val="22"/>
          <w:highlight w:val="yellow"/>
        </w:rPr>
        <w:t>dal</w:t>
      </w:r>
      <w:proofErr w:type="gramEnd"/>
      <w:r w:rsidR="000A70CA" w:rsidRPr="004575C5">
        <w:rPr>
          <w:sz w:val="22"/>
          <w:szCs w:val="22"/>
          <w:highlight w:val="yellow"/>
        </w:rPr>
        <w:t xml:space="preserve"> </w:t>
      </w:r>
      <w:r w:rsidR="004575C5" w:rsidRPr="004575C5">
        <w:rPr>
          <w:sz w:val="22"/>
          <w:szCs w:val="22"/>
          <w:highlight w:val="yellow"/>
        </w:rPr>
        <w:t>0</w:t>
      </w:r>
      <w:r w:rsidR="004575C5">
        <w:rPr>
          <w:sz w:val="22"/>
          <w:szCs w:val="22"/>
          <w:highlight w:val="yellow"/>
        </w:rPr>
        <w:t>7</w:t>
      </w:r>
      <w:r w:rsidR="004575C5" w:rsidRPr="004575C5">
        <w:rPr>
          <w:sz w:val="22"/>
          <w:szCs w:val="22"/>
          <w:highlight w:val="yellow"/>
        </w:rPr>
        <w:t xml:space="preserve">/09/2023 </w:t>
      </w:r>
      <w:r w:rsidR="000A70CA" w:rsidRPr="004575C5">
        <w:rPr>
          <w:sz w:val="22"/>
          <w:szCs w:val="22"/>
          <w:highlight w:val="yellow"/>
        </w:rPr>
        <w:t xml:space="preserve">al </w:t>
      </w:r>
      <w:r w:rsidR="004575C5" w:rsidRPr="004575C5">
        <w:rPr>
          <w:sz w:val="22"/>
          <w:szCs w:val="22"/>
          <w:highlight w:val="yellow"/>
        </w:rPr>
        <w:t>27/09/2023</w:t>
      </w:r>
      <w:r w:rsidR="000A70CA" w:rsidRPr="00296C57">
        <w:rPr>
          <w:sz w:val="22"/>
          <w:szCs w:val="22"/>
        </w:rPr>
        <w:t xml:space="preserve"> e con </w:t>
      </w:r>
      <w:r w:rsidRPr="00296C57">
        <w:rPr>
          <w:sz w:val="22"/>
          <w:szCs w:val="22"/>
        </w:rPr>
        <w:t xml:space="preserve"> ulteriore avviso di consultazione pubblica sullo schema del presente atto deliberativo, predisposto a seguito delle modifiche ed integrazioni al D. Lgs. n. 175/2016, apportate con il D. Lgs. 16.06.2017, n. 100, pubbli</w:t>
      </w:r>
      <w:r w:rsidR="000A70CA" w:rsidRPr="00296C57">
        <w:rPr>
          <w:sz w:val="22"/>
          <w:szCs w:val="22"/>
        </w:rPr>
        <w:t xml:space="preserve">cato sul sito istituzionale di questo Ente </w:t>
      </w:r>
      <w:r w:rsidRPr="00EF1E7B">
        <w:rPr>
          <w:sz w:val="22"/>
          <w:szCs w:val="22"/>
          <w:highlight w:val="yellow"/>
        </w:rPr>
        <w:t>dal _____ al _____</w:t>
      </w:r>
      <w:proofErr w:type="gramStart"/>
      <w:r w:rsidRPr="00EF1E7B">
        <w:rPr>
          <w:sz w:val="22"/>
          <w:szCs w:val="22"/>
          <w:highlight w:val="yellow"/>
        </w:rPr>
        <w:t>_</w:t>
      </w:r>
      <w:r w:rsidRPr="00296C57">
        <w:rPr>
          <w:sz w:val="22"/>
          <w:szCs w:val="22"/>
        </w:rPr>
        <w:t xml:space="preserve"> ;</w:t>
      </w:r>
      <w:proofErr w:type="gramEnd"/>
    </w:p>
    <w:p w14:paraId="6449A44A" w14:textId="77777777" w:rsidR="00AD32C5" w:rsidRDefault="00296C57" w:rsidP="000A70CA">
      <w:pPr>
        <w:pStyle w:val="Default"/>
        <w:jc w:val="both"/>
        <w:rPr>
          <w:sz w:val="22"/>
          <w:szCs w:val="22"/>
        </w:rPr>
      </w:pPr>
      <w:r>
        <w:rPr>
          <w:sz w:val="22"/>
          <w:szCs w:val="22"/>
        </w:rPr>
        <w:t>CHE</w:t>
      </w:r>
      <w:r w:rsidR="00AD32C5" w:rsidRPr="00296C57">
        <w:rPr>
          <w:sz w:val="22"/>
          <w:szCs w:val="22"/>
        </w:rPr>
        <w:t xml:space="preserve"> a seguito della pubblicazione dell’avviso di consultazione pubblica non sono intervenute osservazioni e proposte; </w:t>
      </w:r>
    </w:p>
    <w:p w14:paraId="78308A6A" w14:textId="77777777" w:rsidR="00296C57" w:rsidRPr="00296C57" w:rsidRDefault="00296C57" w:rsidP="000A70CA">
      <w:pPr>
        <w:pStyle w:val="Default"/>
        <w:jc w:val="both"/>
        <w:rPr>
          <w:sz w:val="22"/>
          <w:szCs w:val="22"/>
        </w:rPr>
      </w:pPr>
    </w:p>
    <w:p w14:paraId="793AF50C" w14:textId="77777777" w:rsidR="00AD32C5" w:rsidRPr="00296C57" w:rsidRDefault="00AD32C5" w:rsidP="000A70CA">
      <w:pPr>
        <w:pStyle w:val="Default"/>
        <w:jc w:val="both"/>
        <w:rPr>
          <w:sz w:val="22"/>
          <w:szCs w:val="22"/>
        </w:rPr>
      </w:pPr>
      <w:r w:rsidRPr="00296C57">
        <w:rPr>
          <w:bCs/>
          <w:sz w:val="22"/>
          <w:szCs w:val="22"/>
        </w:rPr>
        <w:t>CONSIDERATO</w:t>
      </w:r>
      <w:r w:rsidR="00FA40F2">
        <w:rPr>
          <w:bCs/>
          <w:sz w:val="22"/>
          <w:szCs w:val="22"/>
        </w:rPr>
        <w:t xml:space="preserve"> </w:t>
      </w:r>
      <w:r w:rsidRPr="00296C57">
        <w:rPr>
          <w:sz w:val="22"/>
          <w:szCs w:val="22"/>
        </w:rPr>
        <w:t>che</w:t>
      </w:r>
      <w:r w:rsidRPr="00296C57">
        <w:rPr>
          <w:b/>
          <w:bCs/>
          <w:sz w:val="22"/>
          <w:szCs w:val="22"/>
        </w:rPr>
        <w:t xml:space="preserve">: </w:t>
      </w:r>
    </w:p>
    <w:p w14:paraId="65D7C6F7" w14:textId="77777777" w:rsidR="00AD32C5" w:rsidRPr="00296C57" w:rsidRDefault="00AD32C5" w:rsidP="000A70CA">
      <w:pPr>
        <w:pStyle w:val="Default"/>
        <w:jc w:val="both"/>
        <w:rPr>
          <w:sz w:val="22"/>
          <w:szCs w:val="22"/>
        </w:rPr>
      </w:pPr>
      <w:r w:rsidRPr="00296C57">
        <w:rPr>
          <w:sz w:val="22"/>
          <w:szCs w:val="22"/>
        </w:rPr>
        <w:t>- in attuazione della speciale disposizione di cui all’art. 4, comma 6 del d.lgs. 175/2016, ed al fine di meglio</w:t>
      </w:r>
      <w:r w:rsidR="000A70CA" w:rsidRPr="00296C57">
        <w:rPr>
          <w:sz w:val="22"/>
          <w:szCs w:val="22"/>
        </w:rPr>
        <w:t xml:space="preserve"> rispondere alle finalità del </w:t>
      </w:r>
      <w:r w:rsidR="00EF1E7B">
        <w:rPr>
          <w:sz w:val="22"/>
          <w:szCs w:val="22"/>
        </w:rPr>
        <w:t xml:space="preserve">Bando </w:t>
      </w:r>
      <w:r w:rsidR="000A70CA" w:rsidRPr="00296C57">
        <w:rPr>
          <w:sz w:val="22"/>
          <w:szCs w:val="22"/>
        </w:rPr>
        <w:t xml:space="preserve">Regionale e della normativa vigente in materia di </w:t>
      </w:r>
      <w:r w:rsidR="00EF1E7B">
        <w:rPr>
          <w:sz w:val="22"/>
          <w:szCs w:val="22"/>
        </w:rPr>
        <w:t xml:space="preserve">GAL PESCA, il FLAG Approdo di Ulisse </w:t>
      </w:r>
      <w:r w:rsidRPr="00296C57">
        <w:rPr>
          <w:sz w:val="22"/>
          <w:szCs w:val="22"/>
        </w:rPr>
        <w:t xml:space="preserve">ha valutato </w:t>
      </w:r>
      <w:r w:rsidR="00EF1E7B">
        <w:rPr>
          <w:sz w:val="22"/>
          <w:szCs w:val="22"/>
        </w:rPr>
        <w:t xml:space="preserve">l’opportunità di </w:t>
      </w:r>
      <w:r w:rsidRPr="00296C57">
        <w:rPr>
          <w:sz w:val="22"/>
          <w:szCs w:val="22"/>
        </w:rPr>
        <w:t>costituir</w:t>
      </w:r>
      <w:r w:rsidR="00EF1E7B">
        <w:rPr>
          <w:sz w:val="22"/>
          <w:szCs w:val="22"/>
        </w:rPr>
        <w:t>e il GAL PESCA Approdo di Ulisse</w:t>
      </w:r>
      <w:r w:rsidRPr="00296C57">
        <w:rPr>
          <w:sz w:val="22"/>
          <w:szCs w:val="22"/>
        </w:rPr>
        <w:t xml:space="preserve"> in forma societaria, scegliendo la forma della società consortile a responsabilità limitata, che rientra tra le tipologie ammesse dall’art.3 del d.lgs. 175/2016 e </w:t>
      </w:r>
      <w:proofErr w:type="spellStart"/>
      <w:r w:rsidRPr="00296C57">
        <w:rPr>
          <w:sz w:val="22"/>
          <w:szCs w:val="22"/>
        </w:rPr>
        <w:t>ss.mm.ii</w:t>
      </w:r>
      <w:proofErr w:type="spellEnd"/>
      <w:r w:rsidRPr="00296C57">
        <w:rPr>
          <w:sz w:val="22"/>
          <w:szCs w:val="22"/>
        </w:rPr>
        <w:t>.;</w:t>
      </w:r>
    </w:p>
    <w:p w14:paraId="21F8EA71" w14:textId="77777777" w:rsidR="00AD32C5" w:rsidRPr="00296C57" w:rsidRDefault="00AD32C5" w:rsidP="000A70CA">
      <w:pPr>
        <w:pStyle w:val="Default"/>
        <w:jc w:val="both"/>
        <w:rPr>
          <w:sz w:val="22"/>
          <w:szCs w:val="22"/>
        </w:rPr>
      </w:pPr>
      <w:r w:rsidRPr="00296C57">
        <w:rPr>
          <w:sz w:val="22"/>
          <w:szCs w:val="22"/>
        </w:rPr>
        <w:t xml:space="preserve">- in punto di motivazione sulla convenienza economica e della sostenibilità finanziaria si può osservare che: </w:t>
      </w:r>
    </w:p>
    <w:p w14:paraId="6546BC6D" w14:textId="77777777" w:rsidR="00AD32C5" w:rsidRPr="00296C57" w:rsidRDefault="00AD32C5" w:rsidP="00296C57">
      <w:pPr>
        <w:pStyle w:val="Default"/>
        <w:numPr>
          <w:ilvl w:val="1"/>
          <w:numId w:val="14"/>
        </w:numPr>
        <w:spacing w:after="35"/>
        <w:ind w:left="851" w:hanging="284"/>
        <w:jc w:val="both"/>
        <w:rPr>
          <w:sz w:val="22"/>
          <w:szCs w:val="22"/>
        </w:rPr>
      </w:pPr>
      <w:r w:rsidRPr="00296C57">
        <w:rPr>
          <w:sz w:val="22"/>
          <w:szCs w:val="22"/>
        </w:rPr>
        <w:t xml:space="preserve">il Comune di _________ ha un indubbio vantaggio dalla partecipazione alla società di gestione del </w:t>
      </w:r>
      <w:r w:rsidR="00F2090F">
        <w:rPr>
          <w:sz w:val="22"/>
          <w:szCs w:val="22"/>
        </w:rPr>
        <w:t>GAL Pesca</w:t>
      </w:r>
      <w:r w:rsidR="00F05550" w:rsidRPr="00296C57">
        <w:rPr>
          <w:sz w:val="22"/>
          <w:szCs w:val="22"/>
        </w:rPr>
        <w:t xml:space="preserve"> di che trattasi poiché in tal modo, oltre a poter </w:t>
      </w:r>
      <w:r w:rsidRPr="00296C57">
        <w:rPr>
          <w:sz w:val="22"/>
          <w:szCs w:val="22"/>
        </w:rPr>
        <w:t>da</w:t>
      </w:r>
      <w:r w:rsidR="00F05550" w:rsidRPr="00296C57">
        <w:rPr>
          <w:sz w:val="22"/>
          <w:szCs w:val="22"/>
        </w:rPr>
        <w:t>re</w:t>
      </w:r>
      <w:r w:rsidRPr="00296C57">
        <w:rPr>
          <w:sz w:val="22"/>
          <w:szCs w:val="22"/>
        </w:rPr>
        <w:t xml:space="preserve"> un contri</w:t>
      </w:r>
      <w:r w:rsidR="00F05550" w:rsidRPr="00296C57">
        <w:rPr>
          <w:sz w:val="22"/>
          <w:szCs w:val="22"/>
        </w:rPr>
        <w:t>buto in sede di definizione del</w:t>
      </w:r>
      <w:r w:rsidR="00F2090F">
        <w:rPr>
          <w:sz w:val="22"/>
          <w:szCs w:val="22"/>
        </w:rPr>
        <w:t>la Strategia CLLD</w:t>
      </w:r>
      <w:r w:rsidRPr="00296C57">
        <w:rPr>
          <w:sz w:val="22"/>
          <w:szCs w:val="22"/>
        </w:rPr>
        <w:t xml:space="preserve">, potrà meglio orientarne l'attuazione e il monitoraggio in sede di assemblea della società di gestione; </w:t>
      </w:r>
    </w:p>
    <w:p w14:paraId="65B79775" w14:textId="77777777" w:rsidR="00AD32C5" w:rsidRPr="00296C57" w:rsidRDefault="00AD32C5" w:rsidP="00296C57">
      <w:pPr>
        <w:pStyle w:val="Default"/>
        <w:numPr>
          <w:ilvl w:val="1"/>
          <w:numId w:val="14"/>
        </w:numPr>
        <w:spacing w:after="35"/>
        <w:ind w:left="851" w:hanging="284"/>
        <w:jc w:val="both"/>
        <w:rPr>
          <w:sz w:val="22"/>
          <w:szCs w:val="22"/>
        </w:rPr>
      </w:pPr>
      <w:r w:rsidRPr="00296C57">
        <w:rPr>
          <w:sz w:val="22"/>
          <w:szCs w:val="22"/>
        </w:rPr>
        <w:t xml:space="preserve">dalla partecipazione societaria il Comune potrà ricavare dei servizi aggiuntivi che verranno messi a disposizione dal </w:t>
      </w:r>
      <w:r w:rsidR="00F2090F">
        <w:rPr>
          <w:sz w:val="22"/>
          <w:szCs w:val="22"/>
        </w:rPr>
        <w:t>GAL PESCA</w:t>
      </w:r>
      <w:r w:rsidRPr="00296C57">
        <w:rPr>
          <w:sz w:val="22"/>
          <w:szCs w:val="22"/>
        </w:rPr>
        <w:t xml:space="preserve"> (es. nella promozione del proprio territorio e delle realtà sociali, culturali e imprenditoriali, nella gestione amministrativa di progetti comunitari, nella partecipazione a iniziative tra</w:t>
      </w:r>
      <w:r w:rsidR="00D963B1">
        <w:rPr>
          <w:sz w:val="22"/>
          <w:szCs w:val="22"/>
        </w:rPr>
        <w:t>n</w:t>
      </w:r>
      <w:r w:rsidRPr="00296C57">
        <w:rPr>
          <w:sz w:val="22"/>
          <w:szCs w:val="22"/>
        </w:rPr>
        <w:t xml:space="preserve">snazionali, </w:t>
      </w:r>
      <w:proofErr w:type="spellStart"/>
      <w:r w:rsidRPr="00296C57">
        <w:rPr>
          <w:sz w:val="22"/>
          <w:szCs w:val="22"/>
        </w:rPr>
        <w:t>etc</w:t>
      </w:r>
      <w:proofErr w:type="spellEnd"/>
      <w:r w:rsidRPr="00296C57">
        <w:rPr>
          <w:sz w:val="22"/>
          <w:szCs w:val="22"/>
        </w:rPr>
        <w:t xml:space="preserve">); </w:t>
      </w:r>
    </w:p>
    <w:p w14:paraId="4F3A58FE" w14:textId="77777777" w:rsidR="00AD32C5" w:rsidRPr="00296C57" w:rsidRDefault="00AD32C5" w:rsidP="00296C57">
      <w:pPr>
        <w:pStyle w:val="Default"/>
        <w:numPr>
          <w:ilvl w:val="1"/>
          <w:numId w:val="14"/>
        </w:numPr>
        <w:spacing w:after="35"/>
        <w:ind w:left="851" w:hanging="284"/>
        <w:jc w:val="both"/>
        <w:rPr>
          <w:sz w:val="22"/>
          <w:szCs w:val="22"/>
        </w:rPr>
      </w:pPr>
      <w:r w:rsidRPr="00296C57">
        <w:rPr>
          <w:sz w:val="22"/>
          <w:szCs w:val="22"/>
        </w:rPr>
        <w:t xml:space="preserve">le risorse previste dal </w:t>
      </w:r>
      <w:r w:rsidR="00F05550" w:rsidRPr="00296C57">
        <w:rPr>
          <w:sz w:val="22"/>
          <w:szCs w:val="22"/>
        </w:rPr>
        <w:t xml:space="preserve">Bando Ministeriale </w:t>
      </w:r>
      <w:r w:rsidRPr="00296C57">
        <w:rPr>
          <w:sz w:val="22"/>
          <w:szCs w:val="22"/>
        </w:rPr>
        <w:t>per i territori inseriti nei</w:t>
      </w:r>
      <w:r w:rsidR="00F05550" w:rsidRPr="00296C57">
        <w:rPr>
          <w:sz w:val="22"/>
          <w:szCs w:val="22"/>
        </w:rPr>
        <w:t xml:space="preserve"> </w:t>
      </w:r>
      <w:r w:rsidR="00F2090F">
        <w:rPr>
          <w:sz w:val="22"/>
          <w:szCs w:val="22"/>
        </w:rPr>
        <w:t xml:space="preserve">GAL PESCA </w:t>
      </w:r>
      <w:r w:rsidRPr="00296C57">
        <w:rPr>
          <w:sz w:val="22"/>
          <w:szCs w:val="22"/>
        </w:rPr>
        <w:t>sono aggiuntive a quelle che la Regione mett</w:t>
      </w:r>
      <w:r w:rsidR="00F05550" w:rsidRPr="00296C57">
        <w:rPr>
          <w:sz w:val="22"/>
          <w:szCs w:val="22"/>
        </w:rPr>
        <w:t>e</w:t>
      </w:r>
      <w:r w:rsidRPr="00296C57">
        <w:rPr>
          <w:sz w:val="22"/>
          <w:szCs w:val="22"/>
        </w:rPr>
        <w:t xml:space="preserve"> a bando direttamente</w:t>
      </w:r>
      <w:r w:rsidR="00F05550" w:rsidRPr="00296C57">
        <w:rPr>
          <w:sz w:val="22"/>
          <w:szCs w:val="22"/>
        </w:rPr>
        <w:t xml:space="preserve"> per iniziative similari</w:t>
      </w:r>
      <w:r w:rsidRPr="00296C57">
        <w:rPr>
          <w:sz w:val="22"/>
          <w:szCs w:val="22"/>
        </w:rPr>
        <w:t xml:space="preserve">, ne deriva che dalla mancata adesione al </w:t>
      </w:r>
      <w:r w:rsidR="00F2090F">
        <w:rPr>
          <w:sz w:val="22"/>
          <w:szCs w:val="22"/>
        </w:rPr>
        <w:t xml:space="preserve">GAL PESCA de quo </w:t>
      </w:r>
      <w:r w:rsidRPr="00296C57">
        <w:rPr>
          <w:sz w:val="22"/>
          <w:szCs w:val="22"/>
        </w:rPr>
        <w:t>il territorio del Comune di</w:t>
      </w:r>
      <w:r w:rsidRPr="004575C5">
        <w:rPr>
          <w:sz w:val="22"/>
          <w:szCs w:val="22"/>
          <w:highlight w:val="yellow"/>
        </w:rPr>
        <w:t>____________</w:t>
      </w:r>
      <w:r w:rsidRPr="00296C57">
        <w:rPr>
          <w:sz w:val="22"/>
          <w:szCs w:val="22"/>
        </w:rPr>
        <w:t xml:space="preserve"> riceverebbe un sicuro danno in termini sia finanziari che di complessiva crescita economica e sociale; </w:t>
      </w:r>
    </w:p>
    <w:p w14:paraId="0C74DAEC" w14:textId="77777777" w:rsidR="00AD32C5" w:rsidRPr="00296C57" w:rsidRDefault="00AD32C5" w:rsidP="00296C57">
      <w:pPr>
        <w:pStyle w:val="Default"/>
        <w:numPr>
          <w:ilvl w:val="1"/>
          <w:numId w:val="14"/>
        </w:numPr>
        <w:ind w:left="851" w:hanging="284"/>
        <w:jc w:val="both"/>
        <w:rPr>
          <w:sz w:val="22"/>
          <w:szCs w:val="22"/>
        </w:rPr>
      </w:pPr>
      <w:r w:rsidRPr="00296C57">
        <w:rPr>
          <w:sz w:val="22"/>
          <w:szCs w:val="22"/>
        </w:rPr>
        <w:t xml:space="preserve">in ogni caso, una destinazione alternativa delle risorse investite nella costituzione della società in questione non potrebbe produrre nessun migliore risultato in termini di ritorno economico e di sviluppo socio-economico, rispetto alle potenzialità di sviluppo e di attrazione di risorse sul territorio del presente investimento; </w:t>
      </w:r>
    </w:p>
    <w:p w14:paraId="79FF509E" w14:textId="77777777" w:rsidR="00AD32C5" w:rsidRPr="00296C57" w:rsidRDefault="00AD32C5" w:rsidP="00AD32C5">
      <w:pPr>
        <w:pStyle w:val="Default"/>
        <w:rPr>
          <w:sz w:val="22"/>
          <w:szCs w:val="22"/>
        </w:rPr>
      </w:pPr>
    </w:p>
    <w:p w14:paraId="52C4C924" w14:textId="77777777" w:rsidR="00AD32C5" w:rsidRPr="00296C57" w:rsidRDefault="00AD32C5" w:rsidP="00296C57">
      <w:pPr>
        <w:pStyle w:val="Default"/>
        <w:jc w:val="both"/>
        <w:rPr>
          <w:sz w:val="22"/>
          <w:szCs w:val="22"/>
        </w:rPr>
      </w:pPr>
      <w:r w:rsidRPr="008509FA">
        <w:rPr>
          <w:bCs/>
          <w:sz w:val="22"/>
          <w:szCs w:val="22"/>
        </w:rPr>
        <w:lastRenderedPageBreak/>
        <w:t>RITENUTO OPPORTUNO</w:t>
      </w:r>
      <w:r w:rsidR="00FA40F2">
        <w:rPr>
          <w:bCs/>
          <w:sz w:val="22"/>
          <w:szCs w:val="22"/>
        </w:rPr>
        <w:t xml:space="preserve"> </w:t>
      </w:r>
      <w:r w:rsidR="00296C57">
        <w:rPr>
          <w:sz w:val="22"/>
          <w:szCs w:val="22"/>
        </w:rPr>
        <w:t xml:space="preserve">pertanto </w:t>
      </w:r>
      <w:r w:rsidRPr="00296C57">
        <w:rPr>
          <w:sz w:val="22"/>
          <w:szCs w:val="22"/>
        </w:rPr>
        <w:t xml:space="preserve">partecipare alla costituzione della società in questione, integrando contestualmente con la presente deliberazione il Documento Unico di Programmazione </w:t>
      </w:r>
      <w:r w:rsidR="00E20EB2" w:rsidRPr="00296C57">
        <w:rPr>
          <w:sz w:val="22"/>
          <w:szCs w:val="22"/>
        </w:rPr>
        <w:t>…………</w:t>
      </w:r>
      <w:proofErr w:type="gramStart"/>
      <w:r w:rsidR="00E20EB2" w:rsidRPr="00296C57">
        <w:rPr>
          <w:sz w:val="22"/>
          <w:szCs w:val="22"/>
        </w:rPr>
        <w:t>…….</w:t>
      </w:r>
      <w:proofErr w:type="gramEnd"/>
      <w:r w:rsidRPr="00296C57">
        <w:rPr>
          <w:sz w:val="22"/>
          <w:szCs w:val="22"/>
        </w:rPr>
        <w:t xml:space="preserve">, approvato con deliberazione del consiglio comunale n. ___ del ________ nella seduta odierna; </w:t>
      </w:r>
    </w:p>
    <w:p w14:paraId="62653AC6" w14:textId="77777777" w:rsidR="00296C57" w:rsidRPr="008509FA" w:rsidRDefault="00296C57" w:rsidP="00E20EB2">
      <w:pPr>
        <w:pStyle w:val="Default"/>
        <w:jc w:val="both"/>
        <w:rPr>
          <w:bCs/>
          <w:sz w:val="22"/>
          <w:szCs w:val="22"/>
        </w:rPr>
      </w:pPr>
    </w:p>
    <w:p w14:paraId="608CAFD2" w14:textId="77777777" w:rsidR="00AD32C5" w:rsidRPr="00296C57" w:rsidRDefault="00AD32C5" w:rsidP="00E20EB2">
      <w:pPr>
        <w:pStyle w:val="Default"/>
        <w:jc w:val="both"/>
        <w:rPr>
          <w:sz w:val="22"/>
          <w:szCs w:val="22"/>
        </w:rPr>
      </w:pPr>
      <w:r w:rsidRPr="008509FA">
        <w:rPr>
          <w:bCs/>
          <w:sz w:val="22"/>
          <w:szCs w:val="22"/>
        </w:rPr>
        <w:t>VISTO</w:t>
      </w:r>
      <w:r w:rsidR="00FA40F2">
        <w:rPr>
          <w:bCs/>
          <w:sz w:val="22"/>
          <w:szCs w:val="22"/>
        </w:rPr>
        <w:t xml:space="preserve"> </w:t>
      </w:r>
      <w:r w:rsidRPr="00296C57">
        <w:rPr>
          <w:sz w:val="22"/>
          <w:szCs w:val="22"/>
        </w:rPr>
        <w:t xml:space="preserve">lo </w:t>
      </w:r>
      <w:r w:rsidR="00296C57">
        <w:rPr>
          <w:bCs/>
          <w:sz w:val="22"/>
          <w:szCs w:val="22"/>
        </w:rPr>
        <w:t>schema di Atto Costitutivo e S</w:t>
      </w:r>
      <w:r w:rsidRPr="00296C57">
        <w:rPr>
          <w:bCs/>
          <w:sz w:val="22"/>
          <w:szCs w:val="22"/>
        </w:rPr>
        <w:t>tatuto</w:t>
      </w:r>
      <w:r w:rsidR="00FA40F2">
        <w:rPr>
          <w:bCs/>
          <w:sz w:val="22"/>
          <w:szCs w:val="22"/>
        </w:rPr>
        <w:t xml:space="preserve"> </w:t>
      </w:r>
      <w:r w:rsidR="00FA40F2">
        <w:rPr>
          <w:sz w:val="22"/>
          <w:szCs w:val="22"/>
        </w:rPr>
        <w:t>della costituenda società e trovatolo coerente con il codice civile nonché conforme al</w:t>
      </w:r>
      <w:r w:rsidRPr="00296C57">
        <w:rPr>
          <w:sz w:val="22"/>
          <w:szCs w:val="22"/>
        </w:rPr>
        <w:t>la speciale disciplina introdotta dal d. lgs. 175/2016 (in particolare</w:t>
      </w:r>
      <w:r w:rsidR="00FA40F2">
        <w:rPr>
          <w:sz w:val="22"/>
          <w:szCs w:val="22"/>
        </w:rPr>
        <w:t xml:space="preserve">, artt. 3, comma 2, 9, 10, 11); </w:t>
      </w:r>
    </w:p>
    <w:p w14:paraId="1041E8BA" w14:textId="77777777" w:rsidR="00AD32C5" w:rsidRPr="00296C57" w:rsidRDefault="00AD32C5" w:rsidP="00E20EB2">
      <w:pPr>
        <w:pStyle w:val="Default"/>
        <w:jc w:val="both"/>
        <w:rPr>
          <w:sz w:val="22"/>
          <w:szCs w:val="22"/>
        </w:rPr>
      </w:pPr>
      <w:r w:rsidRPr="008509FA">
        <w:rPr>
          <w:bCs/>
          <w:sz w:val="22"/>
          <w:szCs w:val="22"/>
        </w:rPr>
        <w:t>VISTO</w:t>
      </w:r>
      <w:r w:rsidR="00FA40F2">
        <w:rPr>
          <w:bCs/>
          <w:sz w:val="22"/>
          <w:szCs w:val="22"/>
        </w:rPr>
        <w:t xml:space="preserve"> </w:t>
      </w:r>
      <w:r w:rsidRPr="00296C57">
        <w:rPr>
          <w:sz w:val="22"/>
          <w:szCs w:val="22"/>
        </w:rPr>
        <w:t xml:space="preserve">lo </w:t>
      </w:r>
      <w:r w:rsidR="00296C57">
        <w:rPr>
          <w:sz w:val="22"/>
          <w:szCs w:val="22"/>
        </w:rPr>
        <w:t>S</w:t>
      </w:r>
      <w:r w:rsidRPr="00296C57">
        <w:rPr>
          <w:sz w:val="22"/>
          <w:szCs w:val="22"/>
        </w:rPr>
        <w:t xml:space="preserve">tatuto comunale; </w:t>
      </w:r>
    </w:p>
    <w:p w14:paraId="4B89EE74" w14:textId="77777777" w:rsidR="00AD32C5" w:rsidRPr="00296C57" w:rsidRDefault="00AD32C5" w:rsidP="00E20EB2">
      <w:pPr>
        <w:pStyle w:val="Default"/>
        <w:jc w:val="both"/>
        <w:rPr>
          <w:sz w:val="22"/>
          <w:szCs w:val="22"/>
        </w:rPr>
      </w:pPr>
      <w:r w:rsidRPr="008509FA">
        <w:rPr>
          <w:bCs/>
          <w:sz w:val="22"/>
          <w:szCs w:val="22"/>
        </w:rPr>
        <w:t>VISTO</w:t>
      </w:r>
      <w:r w:rsidR="00FA40F2">
        <w:rPr>
          <w:bCs/>
          <w:sz w:val="22"/>
          <w:szCs w:val="22"/>
        </w:rPr>
        <w:t xml:space="preserve"> </w:t>
      </w:r>
      <w:r w:rsidR="00296C57">
        <w:rPr>
          <w:sz w:val="22"/>
          <w:szCs w:val="22"/>
        </w:rPr>
        <w:t>il R</w:t>
      </w:r>
      <w:r w:rsidRPr="00296C57">
        <w:rPr>
          <w:sz w:val="22"/>
          <w:szCs w:val="22"/>
        </w:rPr>
        <w:t xml:space="preserve">egolamento di contabilità; </w:t>
      </w:r>
    </w:p>
    <w:p w14:paraId="058DAB8A" w14:textId="77777777" w:rsidR="00AD32C5" w:rsidRPr="00296C57" w:rsidRDefault="00AD32C5" w:rsidP="00E20EB2">
      <w:pPr>
        <w:pStyle w:val="Default"/>
        <w:jc w:val="both"/>
        <w:rPr>
          <w:sz w:val="22"/>
          <w:szCs w:val="22"/>
        </w:rPr>
      </w:pPr>
      <w:r w:rsidRPr="008509FA">
        <w:rPr>
          <w:bCs/>
          <w:sz w:val="22"/>
          <w:szCs w:val="22"/>
        </w:rPr>
        <w:t>VISTO</w:t>
      </w:r>
      <w:r w:rsidR="00FA40F2">
        <w:rPr>
          <w:bCs/>
          <w:sz w:val="22"/>
          <w:szCs w:val="22"/>
        </w:rPr>
        <w:t xml:space="preserve"> </w:t>
      </w:r>
      <w:r w:rsidRPr="00296C57">
        <w:rPr>
          <w:sz w:val="22"/>
          <w:szCs w:val="22"/>
        </w:rPr>
        <w:t xml:space="preserve">l'art. 42 del D. Lgs. 18 agosto 2000, n. 267, che prevede la competenza consiliare in merito alla costituzione di istituzioni; </w:t>
      </w:r>
    </w:p>
    <w:p w14:paraId="26FA86FB" w14:textId="77777777" w:rsidR="00296C57" w:rsidRDefault="00296C57" w:rsidP="00E20EB2">
      <w:pPr>
        <w:pStyle w:val="Default"/>
        <w:jc w:val="both"/>
        <w:rPr>
          <w:b/>
          <w:sz w:val="22"/>
          <w:szCs w:val="22"/>
        </w:rPr>
      </w:pPr>
    </w:p>
    <w:p w14:paraId="74190759" w14:textId="77777777" w:rsidR="00E20EB2" w:rsidRPr="00296C57" w:rsidRDefault="00E20EB2" w:rsidP="00E20EB2">
      <w:pPr>
        <w:pStyle w:val="Default"/>
        <w:jc w:val="both"/>
        <w:rPr>
          <w:b/>
          <w:bCs/>
          <w:sz w:val="22"/>
          <w:szCs w:val="22"/>
        </w:rPr>
      </w:pPr>
      <w:r w:rsidRPr="00296C57">
        <w:rPr>
          <w:b/>
          <w:sz w:val="22"/>
          <w:szCs w:val="22"/>
        </w:rPr>
        <w:t>Tutto ciò premesso e considerato</w:t>
      </w:r>
      <w:r w:rsidR="00296C57">
        <w:rPr>
          <w:b/>
          <w:sz w:val="22"/>
          <w:szCs w:val="22"/>
        </w:rPr>
        <w:t xml:space="preserve">; </w:t>
      </w:r>
    </w:p>
    <w:p w14:paraId="7F3BDC10" w14:textId="77777777" w:rsidR="00E20EB2" w:rsidRPr="00296C57" w:rsidRDefault="00E20EB2" w:rsidP="00E20EB2">
      <w:pPr>
        <w:pStyle w:val="Default"/>
        <w:jc w:val="both"/>
        <w:rPr>
          <w:b/>
          <w:bCs/>
          <w:sz w:val="22"/>
          <w:szCs w:val="22"/>
        </w:rPr>
      </w:pPr>
    </w:p>
    <w:p w14:paraId="36764008" w14:textId="77777777" w:rsidR="000D252D" w:rsidRPr="00296C57" w:rsidRDefault="000A6D54" w:rsidP="00E20EB2">
      <w:pPr>
        <w:pStyle w:val="Default"/>
        <w:spacing w:after="2"/>
        <w:jc w:val="center"/>
        <w:rPr>
          <w:rFonts w:eastAsia="SimSun"/>
          <w:sz w:val="22"/>
          <w:szCs w:val="22"/>
        </w:rPr>
      </w:pPr>
      <w:r>
        <w:rPr>
          <w:b/>
          <w:bCs/>
          <w:sz w:val="22"/>
          <w:szCs w:val="22"/>
        </w:rPr>
        <w:t xml:space="preserve">PROPONE DI </w:t>
      </w:r>
      <w:r w:rsidR="00AD32C5" w:rsidRPr="00296C57">
        <w:rPr>
          <w:b/>
          <w:bCs/>
          <w:sz w:val="22"/>
          <w:szCs w:val="22"/>
        </w:rPr>
        <w:t>DELIBERA</w:t>
      </w:r>
      <w:r>
        <w:rPr>
          <w:b/>
          <w:bCs/>
          <w:sz w:val="22"/>
          <w:szCs w:val="22"/>
        </w:rPr>
        <w:t>RE</w:t>
      </w:r>
    </w:p>
    <w:p w14:paraId="7183543C" w14:textId="77777777" w:rsidR="00CD5991" w:rsidRPr="00296C57" w:rsidRDefault="00CD5991" w:rsidP="00CD5991">
      <w:pPr>
        <w:jc w:val="both"/>
        <w:outlineLvl w:val="0"/>
        <w:rPr>
          <w:rFonts w:ascii="Times New Roman" w:hAnsi="Times New Roman" w:cs="Times New Roman"/>
        </w:rPr>
      </w:pPr>
    </w:p>
    <w:p w14:paraId="56438020" w14:textId="77777777" w:rsidR="009C3C78" w:rsidRPr="00296C57" w:rsidRDefault="009C3C78" w:rsidP="009C3C78">
      <w:pPr>
        <w:pStyle w:val="Corpotesto"/>
        <w:rPr>
          <w:rFonts w:ascii="Times New Roman" w:hAnsi="Times New Roman" w:cs="Times New Roman"/>
        </w:rPr>
      </w:pPr>
      <w:r w:rsidRPr="00296C57">
        <w:rPr>
          <w:rFonts w:ascii="Times New Roman" w:hAnsi="Times New Roman" w:cs="Times New Roman"/>
        </w:rPr>
        <w:t>Per le ragioni espresse in narrativa e che qui s’ intendono integralmente riportate e trascritte:</w:t>
      </w:r>
    </w:p>
    <w:p w14:paraId="76972F0D" w14:textId="77777777" w:rsidR="009C3C78" w:rsidRPr="00296C57" w:rsidRDefault="009C3C78" w:rsidP="009C3C78">
      <w:pPr>
        <w:jc w:val="center"/>
        <w:rPr>
          <w:rFonts w:ascii="Times New Roman" w:hAnsi="Times New Roman" w:cs="Times New Roman"/>
          <w:b/>
        </w:rPr>
      </w:pPr>
    </w:p>
    <w:p w14:paraId="20F5075A" w14:textId="77777777" w:rsidR="0059277A" w:rsidRPr="0059277A" w:rsidRDefault="00D963B1" w:rsidP="0059277A">
      <w:pPr>
        <w:pStyle w:val="Nessunaspaziatura"/>
        <w:numPr>
          <w:ilvl w:val="0"/>
          <w:numId w:val="21"/>
        </w:numPr>
        <w:shd w:val="clear" w:color="auto" w:fill="FFFFFF"/>
        <w:spacing w:before="1"/>
        <w:ind w:right="109"/>
        <w:jc w:val="both"/>
        <w:outlineLvl w:val="0"/>
        <w:rPr>
          <w:rFonts w:ascii="Times New Roman" w:hAnsi="Times New Roman"/>
          <w:shd w:val="clear" w:color="auto" w:fill="FFFFFF"/>
        </w:rPr>
      </w:pPr>
      <w:r w:rsidRPr="0059277A">
        <w:rPr>
          <w:rFonts w:ascii="Times New Roman" w:hAnsi="Times New Roman"/>
        </w:rPr>
        <w:t xml:space="preserve">Di </w:t>
      </w:r>
      <w:r w:rsidR="009C3C78" w:rsidRPr="0059277A">
        <w:rPr>
          <w:rFonts w:ascii="Times New Roman" w:hAnsi="Times New Roman"/>
        </w:rPr>
        <w:t xml:space="preserve">prendere atto </w:t>
      </w:r>
      <w:proofErr w:type="gramStart"/>
      <w:r w:rsidR="009C3C78" w:rsidRPr="0059277A">
        <w:rPr>
          <w:rFonts w:ascii="Times New Roman" w:hAnsi="Times New Roman"/>
        </w:rPr>
        <w:t>del</w:t>
      </w:r>
      <w:r w:rsidR="0059277A" w:rsidRPr="0059277A">
        <w:rPr>
          <w:rFonts w:ascii="Times New Roman" w:hAnsi="Times New Roman"/>
        </w:rPr>
        <w:t xml:space="preserve">  </w:t>
      </w:r>
      <w:r w:rsidR="0059277A" w:rsidRPr="0059277A">
        <w:rPr>
          <w:rFonts w:ascii="Times New Roman" w:hAnsi="Times New Roman"/>
          <w:bCs/>
          <w:lang w:eastAsia="it-IT"/>
        </w:rPr>
        <w:t>DRD</w:t>
      </w:r>
      <w:proofErr w:type="gramEnd"/>
      <w:r w:rsidR="0059277A" w:rsidRPr="0059277A">
        <w:rPr>
          <w:rFonts w:ascii="Times New Roman" w:hAnsi="Times New Roman"/>
          <w:bCs/>
          <w:lang w:eastAsia="it-IT"/>
        </w:rPr>
        <w:t xml:space="preserve">  n. 449 in data 01/08/2023 avente ad Oggetto “</w:t>
      </w:r>
      <w:r w:rsidR="0059277A" w:rsidRPr="0059277A">
        <w:rPr>
          <w:rFonts w:ascii="Times New Roman" w:eastAsia="Times New Roman" w:hAnsi="Times New Roman"/>
          <w:bCs/>
          <w:i/>
          <w:iCs/>
          <w:lang w:eastAsia="it-IT"/>
        </w:rPr>
        <w:t>Programma Operativo FEAMPA 2021/2027. Approvazione Avviso pubblico per la selezione dei GAL Pesca, delle strategie CLLD e per il sostegno preparatorio e relativi allegati”</w:t>
      </w:r>
      <w:r w:rsidR="0059277A" w:rsidRPr="0059277A">
        <w:rPr>
          <w:rFonts w:ascii="Times New Roman" w:eastAsia="Times New Roman" w:hAnsi="Times New Roman"/>
          <w:bCs/>
          <w:iCs/>
          <w:lang w:eastAsia="it-IT"/>
        </w:rPr>
        <w:t xml:space="preserve">, con il quale si procedeva tra l’altro, ad </w:t>
      </w:r>
      <w:r w:rsidR="0059277A" w:rsidRPr="0059277A">
        <w:rPr>
          <w:rFonts w:ascii="Times New Roman" w:eastAsia="Times New Roman" w:hAnsi="Times New Roman"/>
          <w:lang w:eastAsia="it-IT"/>
        </w:rPr>
        <w:t xml:space="preserve">approvare, in attuazione della Priorità 3 del PO FEAMP 2021-2027 e della DGR n. 454 del 26 luglio 2023, l’Avviso Pubblico, e i relativi allegati, concernente la selezione dei GAL della pesca e delle strategie di sviluppo locale di tipo partecipativo (CLLD) e del Sostegno preparatorio di cui agli artt.31-34 del Reg.(UE) n. 2021/1060 e artt. 29-30 del Reg.(UE) n. 2021/1139; </w:t>
      </w:r>
    </w:p>
    <w:p w14:paraId="7327C476" w14:textId="4BA28AD3" w:rsidR="0059277A" w:rsidRPr="0059277A" w:rsidRDefault="000655C2" w:rsidP="0059277A">
      <w:pPr>
        <w:pStyle w:val="Nessunaspaziatura"/>
        <w:numPr>
          <w:ilvl w:val="0"/>
          <w:numId w:val="21"/>
        </w:numPr>
        <w:shd w:val="clear" w:color="auto" w:fill="FFFFFF"/>
        <w:spacing w:before="1"/>
        <w:ind w:right="109"/>
        <w:jc w:val="both"/>
        <w:outlineLvl w:val="0"/>
        <w:rPr>
          <w:rFonts w:ascii="Times New Roman" w:hAnsi="Times New Roman"/>
          <w:shd w:val="clear" w:color="auto" w:fill="FFFFFF"/>
        </w:rPr>
      </w:pPr>
      <w:r w:rsidRPr="0059277A">
        <w:rPr>
          <w:rFonts w:ascii="Times New Roman" w:hAnsi="Times New Roman"/>
        </w:rPr>
        <w:t>Di prendere atto</w:t>
      </w:r>
      <w:r w:rsidR="00166F0B" w:rsidRPr="0059277A">
        <w:rPr>
          <w:rFonts w:ascii="Times New Roman" w:hAnsi="Times New Roman"/>
        </w:rPr>
        <w:t xml:space="preserve"> </w:t>
      </w:r>
      <w:proofErr w:type="gramStart"/>
      <w:r w:rsidR="00166F0B" w:rsidRPr="0059277A">
        <w:rPr>
          <w:rFonts w:ascii="Times New Roman" w:hAnsi="Times New Roman"/>
        </w:rPr>
        <w:t>dell’ Avviso</w:t>
      </w:r>
      <w:proofErr w:type="gramEnd"/>
      <w:r w:rsidR="00166F0B" w:rsidRPr="0059277A">
        <w:rPr>
          <w:rFonts w:ascii="Times New Roman" w:hAnsi="Times New Roman"/>
        </w:rPr>
        <w:t xml:space="preserve"> </w:t>
      </w:r>
      <w:r w:rsidR="00166F0B" w:rsidRPr="004575C5">
        <w:rPr>
          <w:rFonts w:ascii="Times New Roman" w:hAnsi="Times New Roman"/>
        </w:rPr>
        <w:t>Pubblico</w:t>
      </w:r>
      <w:r w:rsidR="0059277A" w:rsidRPr="004575C5">
        <w:rPr>
          <w:rFonts w:ascii="Times New Roman" w:hAnsi="Times New Roman"/>
        </w:rPr>
        <w:t xml:space="preserve"> prot. n</w:t>
      </w:r>
      <w:r w:rsidR="004575C5" w:rsidRPr="004575C5">
        <w:rPr>
          <w:rFonts w:ascii="Times New Roman" w:hAnsi="Times New Roman"/>
        </w:rPr>
        <w:t xml:space="preserve"> 460 </w:t>
      </w:r>
      <w:r w:rsidR="0059277A" w:rsidRPr="004575C5">
        <w:rPr>
          <w:rFonts w:ascii="Times New Roman" w:hAnsi="Times New Roman"/>
        </w:rPr>
        <w:t xml:space="preserve">in data </w:t>
      </w:r>
      <w:r w:rsidR="004575C5" w:rsidRPr="004575C5">
        <w:rPr>
          <w:rFonts w:ascii="Times New Roman" w:hAnsi="Times New Roman"/>
        </w:rPr>
        <w:t>06/09/2023</w:t>
      </w:r>
      <w:r w:rsidR="0059277A" w:rsidRPr="004575C5">
        <w:rPr>
          <w:rFonts w:ascii="Times New Roman" w:hAnsi="Times New Roman"/>
        </w:rPr>
        <w:t>. avente</w:t>
      </w:r>
      <w:r w:rsidR="0059277A" w:rsidRPr="0059277A">
        <w:rPr>
          <w:rFonts w:ascii="Times New Roman" w:hAnsi="Times New Roman"/>
        </w:rPr>
        <w:t xml:space="preserve"> ad oggetto “</w:t>
      </w:r>
      <w:r w:rsidR="0059277A" w:rsidRPr="0059277A">
        <w:rPr>
          <w:rFonts w:ascii="Times New Roman" w:hAnsi="Times New Roman"/>
          <w:i/>
        </w:rPr>
        <w:t xml:space="preserve">AVVISO PUBBLICO VOLTO ALLA RACCOLTA DI MANIFESTAZIONI D’INTERESSE PER </w:t>
      </w:r>
      <w:r w:rsidR="0059277A" w:rsidRPr="0059277A">
        <w:rPr>
          <w:rFonts w:ascii="Times New Roman" w:hAnsi="Times New Roman"/>
          <w:i/>
          <w:u w:val="single"/>
        </w:rPr>
        <w:t>L’ACQUISTO QUOTE</w:t>
      </w:r>
      <w:r w:rsidR="0059277A" w:rsidRPr="0059277A">
        <w:rPr>
          <w:rFonts w:ascii="Times New Roman" w:hAnsi="Times New Roman"/>
          <w:i/>
        </w:rPr>
        <w:t xml:space="preserve"> DI PARTECIPAZIONE DEL COSTITUENDO GAL PESCA APPRODO DI ULISSE”,</w:t>
      </w:r>
      <w:r w:rsidR="004575C5">
        <w:rPr>
          <w:rFonts w:ascii="Times New Roman" w:hAnsi="Times New Roman"/>
          <w:i/>
        </w:rPr>
        <w:t xml:space="preserve"> </w:t>
      </w:r>
      <w:r w:rsidR="0059277A" w:rsidRPr="0059277A">
        <w:rPr>
          <w:rFonts w:ascii="Times New Roman" w:hAnsi="Times New Roman"/>
        </w:rPr>
        <w:t>con il quale</w:t>
      </w:r>
      <w:r w:rsidR="0059277A" w:rsidRPr="0059277A">
        <w:rPr>
          <w:rFonts w:ascii="Times New Roman" w:hAnsi="Times New Roman"/>
          <w:i/>
        </w:rPr>
        <w:t xml:space="preserve"> </w:t>
      </w:r>
      <w:r w:rsidR="0059277A" w:rsidRPr="0059277A">
        <w:rPr>
          <w:rFonts w:ascii="Times New Roman" w:hAnsi="Times New Roman"/>
        </w:rPr>
        <w:t>il FLAG Approdo di Ulisse, in qualità di Soggetto Promotore del costituendo GAL PESCA, ravvisata la necessità di procedere e dunque avviare l’iter procedurale volto alla costituzione del medesimo GAL nel rispetto delle previsioni di cui al Bando regionale – DRD n. 449/2023</w:t>
      </w:r>
      <w:r w:rsidR="0059277A" w:rsidRPr="0059277A">
        <w:rPr>
          <w:rFonts w:ascii="Times New Roman" w:eastAsia="Times New Roman" w:hAnsi="Times New Roman"/>
          <w:lang w:eastAsia="it-IT"/>
        </w:rPr>
        <w:t xml:space="preserve">, ha invitato </w:t>
      </w:r>
      <w:r w:rsidR="0059277A" w:rsidRPr="0059277A">
        <w:rPr>
          <w:rFonts w:ascii="Times New Roman" w:eastAsia="Times New Roman" w:hAnsi="Times New Roman"/>
          <w:i/>
          <w:lang w:eastAsia="it-IT"/>
        </w:rPr>
        <w:t>“</w:t>
      </w:r>
      <w:r w:rsidR="0059277A" w:rsidRPr="0059277A">
        <w:rPr>
          <w:rFonts w:ascii="Times New Roman" w:hAnsi="Times New Roman"/>
          <w:i/>
        </w:rPr>
        <w:t xml:space="preserve">tutti i Soggetti interessati, rappresentanti degli interessi socio-economici locali sia pubblici, che privati (art. 33 del Reg. (UE) n. 2021/1060), che presentino le caratteristiche di cui ai paragrafi 3.2, 3.3 e 3.4 dell’Avviso regionale approvato con DRD n. 449/2023, a manifestare interesse all’acquisto di quote del capitale sociale della costituenda Società Consortile a Responsabilità Limitata (S.c.a.r.l.) da denominarsi  “GAL PESCA APPRODO DI ULISSE”; </w:t>
      </w:r>
    </w:p>
    <w:p w14:paraId="57A8C89E" w14:textId="77777777" w:rsidR="000655C2" w:rsidRPr="0059277A" w:rsidRDefault="000655C2" w:rsidP="0059277A">
      <w:pPr>
        <w:pStyle w:val="Paragrafoelenco"/>
        <w:numPr>
          <w:ilvl w:val="0"/>
          <w:numId w:val="21"/>
        </w:numPr>
        <w:shd w:val="clear" w:color="auto" w:fill="FFFFFF"/>
        <w:spacing w:before="1"/>
        <w:ind w:right="109"/>
        <w:outlineLvl w:val="0"/>
        <w:rPr>
          <w:rFonts w:ascii="Times New Roman" w:hAnsi="Times New Roman" w:cs="Times New Roman"/>
        </w:rPr>
      </w:pPr>
      <w:r w:rsidRPr="0059277A">
        <w:rPr>
          <w:rFonts w:ascii="Times New Roman" w:hAnsi="Times New Roman" w:cs="Times New Roman"/>
        </w:rPr>
        <w:t xml:space="preserve">Di aderire alla costituzione del </w:t>
      </w:r>
      <w:r w:rsidR="0059277A">
        <w:rPr>
          <w:rFonts w:ascii="Times New Roman" w:hAnsi="Times New Roman" w:cs="Times New Roman"/>
        </w:rPr>
        <w:t>GAL PESCA APPRODO DI ULISSE</w:t>
      </w:r>
      <w:r w:rsidRPr="0059277A">
        <w:rPr>
          <w:rFonts w:ascii="Times New Roman" w:hAnsi="Times New Roman" w:cs="Times New Roman"/>
        </w:rPr>
        <w:t xml:space="preserve"> con forma giuridica di società consortile a responsabilità limitata (s.c.a.r.l.</w:t>
      </w:r>
      <w:proofErr w:type="gramStart"/>
      <w:r w:rsidRPr="0059277A">
        <w:rPr>
          <w:rFonts w:ascii="Times New Roman" w:hAnsi="Times New Roman" w:cs="Times New Roman"/>
        </w:rPr>
        <w:t>),</w:t>
      </w:r>
      <w:r w:rsidR="00CC6127">
        <w:rPr>
          <w:rFonts w:ascii="Times New Roman" w:hAnsi="Times New Roman" w:cs="Times New Roman"/>
        </w:rPr>
        <w:t xml:space="preserve">  per</w:t>
      </w:r>
      <w:proofErr w:type="gramEnd"/>
      <w:r w:rsidR="00CC6127">
        <w:rPr>
          <w:rFonts w:ascii="Times New Roman" w:hAnsi="Times New Roman" w:cs="Times New Roman"/>
        </w:rPr>
        <w:t xml:space="preserve"> l’attuazione della Strategia locale CLLD</w:t>
      </w:r>
      <w:r w:rsidRPr="0059277A">
        <w:rPr>
          <w:rFonts w:ascii="Times New Roman" w:hAnsi="Times New Roman" w:cs="Times New Roman"/>
        </w:rPr>
        <w:t xml:space="preserve">, proposta dal </w:t>
      </w:r>
      <w:r w:rsidR="00CC6127">
        <w:rPr>
          <w:rFonts w:ascii="Times New Roman" w:hAnsi="Times New Roman" w:cs="Times New Roman"/>
        </w:rPr>
        <w:t>FLAG Approdo di Ulisse</w:t>
      </w:r>
      <w:r w:rsidRPr="0059277A">
        <w:rPr>
          <w:rFonts w:ascii="Times New Roman" w:hAnsi="Times New Roman" w:cs="Times New Roman"/>
        </w:rPr>
        <w:t xml:space="preserve"> quale soggetto </w:t>
      </w:r>
      <w:r w:rsidR="00CC6127">
        <w:rPr>
          <w:rFonts w:ascii="Times New Roman" w:hAnsi="Times New Roman" w:cs="Times New Roman"/>
        </w:rPr>
        <w:t>promotore</w:t>
      </w:r>
      <w:r w:rsidRPr="0059277A">
        <w:rPr>
          <w:rFonts w:ascii="Times New Roman" w:hAnsi="Times New Roman" w:cs="Times New Roman"/>
        </w:rPr>
        <w:t xml:space="preserve">, </w:t>
      </w:r>
      <w:r w:rsidR="0082746A" w:rsidRPr="0059277A">
        <w:rPr>
          <w:rFonts w:ascii="Times New Roman" w:hAnsi="Times New Roman" w:cs="Times New Roman"/>
        </w:rPr>
        <w:t>nell’ambito delle procedure attivate dalla Regione Campania al riguardo</w:t>
      </w:r>
      <w:r w:rsidRPr="0059277A">
        <w:rPr>
          <w:rFonts w:ascii="Times New Roman" w:hAnsi="Times New Roman" w:cs="Times New Roman"/>
        </w:rPr>
        <w:t xml:space="preserve">; </w:t>
      </w:r>
    </w:p>
    <w:p w14:paraId="01254904" w14:textId="77777777" w:rsidR="0082746A" w:rsidRPr="0059277A" w:rsidRDefault="0082746A" w:rsidP="0059277A">
      <w:pPr>
        <w:pStyle w:val="Default"/>
        <w:numPr>
          <w:ilvl w:val="0"/>
          <w:numId w:val="21"/>
        </w:numPr>
        <w:jc w:val="both"/>
        <w:rPr>
          <w:sz w:val="22"/>
          <w:szCs w:val="22"/>
        </w:rPr>
      </w:pPr>
      <w:r w:rsidRPr="0059277A">
        <w:rPr>
          <w:sz w:val="22"/>
          <w:szCs w:val="22"/>
        </w:rPr>
        <w:t>Di partecipare attivamente alla costruzione del</w:t>
      </w:r>
      <w:r w:rsidR="00C94F54">
        <w:rPr>
          <w:sz w:val="22"/>
          <w:szCs w:val="22"/>
        </w:rPr>
        <w:t xml:space="preserve">la nuova Strategia Locale CLLD </w:t>
      </w:r>
      <w:r w:rsidRPr="0059277A">
        <w:rPr>
          <w:sz w:val="22"/>
          <w:szCs w:val="22"/>
        </w:rPr>
        <w:t xml:space="preserve">da proporre a cura del costituendo </w:t>
      </w:r>
      <w:r w:rsidR="00C94F54">
        <w:rPr>
          <w:sz w:val="22"/>
          <w:szCs w:val="22"/>
        </w:rPr>
        <w:t>GAL PESCA</w:t>
      </w:r>
      <w:r w:rsidR="00170E40" w:rsidRPr="0059277A">
        <w:rPr>
          <w:sz w:val="22"/>
          <w:szCs w:val="22"/>
        </w:rPr>
        <w:t>/</w:t>
      </w:r>
      <w:r w:rsidRPr="0059277A">
        <w:rPr>
          <w:sz w:val="22"/>
          <w:szCs w:val="22"/>
        </w:rPr>
        <w:t>s.c.a.r.l.</w:t>
      </w:r>
      <w:r w:rsidR="00C94F54">
        <w:rPr>
          <w:sz w:val="22"/>
          <w:szCs w:val="22"/>
        </w:rPr>
        <w:t xml:space="preserve"> agli uffici Regionali deputati</w:t>
      </w:r>
      <w:r w:rsidRPr="0059277A">
        <w:rPr>
          <w:sz w:val="22"/>
          <w:szCs w:val="22"/>
        </w:rPr>
        <w:t xml:space="preserve">; </w:t>
      </w:r>
    </w:p>
    <w:p w14:paraId="0E6EDC59" w14:textId="77777777" w:rsidR="0082746A" w:rsidRPr="0059277A" w:rsidRDefault="0082746A" w:rsidP="0059277A">
      <w:pPr>
        <w:pStyle w:val="NormaleWeb"/>
        <w:numPr>
          <w:ilvl w:val="0"/>
          <w:numId w:val="21"/>
        </w:numPr>
        <w:jc w:val="both"/>
        <w:rPr>
          <w:sz w:val="22"/>
          <w:szCs w:val="22"/>
        </w:rPr>
      </w:pPr>
      <w:r w:rsidRPr="0059277A">
        <w:rPr>
          <w:sz w:val="22"/>
          <w:szCs w:val="22"/>
        </w:rPr>
        <w:t>Di prendere atto ed approvare l</w:t>
      </w:r>
      <w:r w:rsidR="00170E40" w:rsidRPr="0059277A">
        <w:rPr>
          <w:sz w:val="22"/>
          <w:szCs w:val="22"/>
        </w:rPr>
        <w:t>o schema di Atto costitutivo e di</w:t>
      </w:r>
      <w:r w:rsidRPr="0059277A">
        <w:rPr>
          <w:sz w:val="22"/>
          <w:szCs w:val="22"/>
        </w:rPr>
        <w:t xml:space="preserve"> Statuto del </w:t>
      </w:r>
      <w:r w:rsidR="00C94F54">
        <w:rPr>
          <w:sz w:val="22"/>
          <w:szCs w:val="22"/>
        </w:rPr>
        <w:t>GAL PESCA</w:t>
      </w:r>
      <w:r w:rsidRPr="0059277A">
        <w:rPr>
          <w:sz w:val="22"/>
          <w:szCs w:val="22"/>
        </w:rPr>
        <w:t xml:space="preserve"> di che trattasi e che qui si allega a formare parte integrante e sostanziale del presente atto;  </w:t>
      </w:r>
    </w:p>
    <w:p w14:paraId="4E07F728" w14:textId="77777777" w:rsidR="0082746A" w:rsidRPr="0059277A" w:rsidRDefault="0082746A" w:rsidP="0059277A">
      <w:pPr>
        <w:pStyle w:val="NormaleWeb"/>
        <w:numPr>
          <w:ilvl w:val="0"/>
          <w:numId w:val="21"/>
        </w:numPr>
        <w:jc w:val="both"/>
        <w:rPr>
          <w:sz w:val="22"/>
          <w:szCs w:val="22"/>
        </w:rPr>
      </w:pPr>
      <w:r w:rsidRPr="0059277A">
        <w:rPr>
          <w:sz w:val="22"/>
          <w:szCs w:val="22"/>
        </w:rPr>
        <w:t>Di determinare, tra l</w:t>
      </w:r>
      <w:proofErr w:type="gramStart"/>
      <w:r w:rsidRPr="0059277A">
        <w:rPr>
          <w:sz w:val="22"/>
          <w:szCs w:val="22"/>
        </w:rPr>
        <w:t>’….</w:t>
      </w:r>
      <w:proofErr w:type="gramEnd"/>
      <w:r w:rsidRPr="0059277A">
        <w:rPr>
          <w:sz w:val="22"/>
          <w:szCs w:val="22"/>
        </w:rPr>
        <w:t xml:space="preserve">% ed il …..% e quindi tra € ……,00 ed € ………,00, la quota di capitale sociale da sottoscrivere al momento della costituzione della società; </w:t>
      </w:r>
    </w:p>
    <w:p w14:paraId="22A1A10C" w14:textId="4EC0AF36" w:rsidR="0082746A" w:rsidRPr="0059277A" w:rsidRDefault="0082746A" w:rsidP="0059277A">
      <w:pPr>
        <w:pStyle w:val="NormaleWeb"/>
        <w:numPr>
          <w:ilvl w:val="0"/>
          <w:numId w:val="21"/>
        </w:numPr>
        <w:jc w:val="both"/>
        <w:rPr>
          <w:sz w:val="22"/>
          <w:szCs w:val="22"/>
        </w:rPr>
      </w:pPr>
      <w:r w:rsidRPr="0059277A">
        <w:rPr>
          <w:sz w:val="22"/>
          <w:szCs w:val="22"/>
        </w:rPr>
        <w:t xml:space="preserve">Di entrare nella compagine societaria del costituendo </w:t>
      </w:r>
      <w:r w:rsidR="001F57BF">
        <w:rPr>
          <w:sz w:val="22"/>
          <w:szCs w:val="22"/>
        </w:rPr>
        <w:t>GAL PESCA/s.c.a.r.l.</w:t>
      </w:r>
      <w:r w:rsidRPr="0059277A">
        <w:rPr>
          <w:sz w:val="22"/>
          <w:szCs w:val="22"/>
        </w:rPr>
        <w:t>, mediante sottoscrizione e successivo acquisto delle quote di capitale sociale per un importo di € ……</w:t>
      </w:r>
      <w:proofErr w:type="gramStart"/>
      <w:r w:rsidRPr="0059277A">
        <w:rPr>
          <w:sz w:val="22"/>
          <w:szCs w:val="22"/>
        </w:rPr>
        <w:t>…….</w:t>
      </w:r>
      <w:proofErr w:type="gramEnd"/>
      <w:r w:rsidRPr="0059277A">
        <w:rPr>
          <w:sz w:val="22"/>
          <w:szCs w:val="22"/>
        </w:rPr>
        <w:t>.,00 (o in alternativa: di riservare alla giunta comunale mediante atti di propria competenza gli ulteriori provvedimenti in merito all’eventuale reperimento delle somme relative alla quota da acquistare, sottoscrivere e versare, qualora non fossero previste nel bilancio di previsione …………….</w:t>
      </w:r>
      <w:r w:rsidR="004575C5">
        <w:rPr>
          <w:sz w:val="22"/>
          <w:szCs w:val="22"/>
        </w:rPr>
        <w:t>)</w:t>
      </w:r>
      <w:r w:rsidRPr="0059277A">
        <w:rPr>
          <w:sz w:val="22"/>
          <w:szCs w:val="22"/>
        </w:rPr>
        <w:t xml:space="preserve">; </w:t>
      </w:r>
    </w:p>
    <w:p w14:paraId="2DAC0D8C" w14:textId="77777777" w:rsidR="00CA262E" w:rsidRPr="0059277A" w:rsidRDefault="009C3C78" w:rsidP="0059277A">
      <w:pPr>
        <w:pStyle w:val="Paragrafoelenco"/>
        <w:widowControl/>
        <w:numPr>
          <w:ilvl w:val="0"/>
          <w:numId w:val="21"/>
        </w:numPr>
        <w:tabs>
          <w:tab w:val="left" w:pos="10440"/>
        </w:tabs>
        <w:autoSpaceDE/>
        <w:autoSpaceDN/>
        <w:ind w:right="-50"/>
        <w:rPr>
          <w:rFonts w:ascii="Times New Roman" w:hAnsi="Times New Roman" w:cs="Times New Roman"/>
        </w:rPr>
      </w:pPr>
      <w:r w:rsidRPr="0059277A">
        <w:rPr>
          <w:rFonts w:ascii="Times New Roman" w:hAnsi="Times New Roman" w:cs="Times New Roman"/>
        </w:rPr>
        <w:t xml:space="preserve">Di dare atto che il </w:t>
      </w:r>
      <w:r w:rsidR="001F57BF">
        <w:rPr>
          <w:rFonts w:ascii="Times New Roman" w:hAnsi="Times New Roman" w:cs="Times New Roman"/>
        </w:rPr>
        <w:t xml:space="preserve">FLAG Approdo di Ulisse, </w:t>
      </w:r>
      <w:r w:rsidRPr="0059277A">
        <w:rPr>
          <w:rFonts w:ascii="Times New Roman" w:hAnsi="Times New Roman" w:cs="Times New Roman"/>
        </w:rPr>
        <w:t xml:space="preserve">in qualità di </w:t>
      </w:r>
      <w:r w:rsidR="001F57BF">
        <w:rPr>
          <w:rFonts w:ascii="Times New Roman" w:hAnsi="Times New Roman" w:cs="Times New Roman"/>
        </w:rPr>
        <w:t>Soggetto</w:t>
      </w:r>
      <w:r w:rsidRPr="0059277A">
        <w:rPr>
          <w:rFonts w:ascii="Times New Roman" w:hAnsi="Times New Roman" w:cs="Times New Roman"/>
        </w:rPr>
        <w:t xml:space="preserve"> Promotore </w:t>
      </w:r>
      <w:r w:rsidR="0082746A" w:rsidRPr="0059277A">
        <w:rPr>
          <w:rFonts w:ascii="Times New Roman" w:hAnsi="Times New Roman" w:cs="Times New Roman"/>
        </w:rPr>
        <w:t xml:space="preserve">del costituendo </w:t>
      </w:r>
      <w:r w:rsidR="001F57BF">
        <w:rPr>
          <w:rFonts w:ascii="Times New Roman" w:hAnsi="Times New Roman" w:cs="Times New Roman"/>
        </w:rPr>
        <w:t>GAL PESCA/S.c.a.r.l.</w:t>
      </w:r>
      <w:r w:rsidR="0082746A" w:rsidRPr="0059277A">
        <w:rPr>
          <w:rFonts w:ascii="Times New Roman" w:hAnsi="Times New Roman" w:cs="Times New Roman"/>
        </w:rPr>
        <w:t>,</w:t>
      </w:r>
      <w:r w:rsidRPr="0059277A">
        <w:rPr>
          <w:rFonts w:ascii="Times New Roman" w:hAnsi="Times New Roman" w:cs="Times New Roman"/>
        </w:rPr>
        <w:t xml:space="preserve"> agirà con rappresentanza esterna ed unitaria nei confronti della Regione Campania per lo svolgimento in modo coordinato ed associato di tutte le azioni, i compi</w:t>
      </w:r>
      <w:r w:rsidR="00CA262E" w:rsidRPr="0059277A">
        <w:rPr>
          <w:rFonts w:ascii="Times New Roman" w:hAnsi="Times New Roman" w:cs="Times New Roman"/>
        </w:rPr>
        <w:t>ti e le operazioni relative alla presentazio</w:t>
      </w:r>
      <w:r w:rsidR="001F57BF">
        <w:rPr>
          <w:rFonts w:ascii="Times New Roman" w:hAnsi="Times New Roman" w:cs="Times New Roman"/>
        </w:rPr>
        <w:t xml:space="preserve">ne della candidatura della Strategia Locale CLLD del GAL PESCA de quo sul </w:t>
      </w:r>
      <w:r w:rsidR="00CA262E" w:rsidRPr="0059277A">
        <w:rPr>
          <w:rFonts w:ascii="Times New Roman" w:hAnsi="Times New Roman" w:cs="Times New Roman"/>
        </w:rPr>
        <w:t>band</w:t>
      </w:r>
      <w:r w:rsidR="001F57BF">
        <w:rPr>
          <w:rFonts w:ascii="Times New Roman" w:hAnsi="Times New Roman" w:cs="Times New Roman"/>
        </w:rPr>
        <w:t>o regionale</w:t>
      </w:r>
      <w:r w:rsidR="0082746A" w:rsidRPr="0059277A">
        <w:rPr>
          <w:rFonts w:ascii="Times New Roman" w:hAnsi="Times New Roman" w:cs="Times New Roman"/>
        </w:rPr>
        <w:t xml:space="preserve"> </w:t>
      </w:r>
      <w:r w:rsidR="001F57BF">
        <w:rPr>
          <w:rFonts w:ascii="Times New Roman" w:hAnsi="Times New Roman" w:cs="Times New Roman"/>
        </w:rPr>
        <w:t>di riferimento</w:t>
      </w:r>
      <w:r w:rsidR="0082746A" w:rsidRPr="0059277A">
        <w:rPr>
          <w:rFonts w:ascii="Times New Roman" w:hAnsi="Times New Roman" w:cs="Times New Roman"/>
        </w:rPr>
        <w:t>,</w:t>
      </w:r>
      <w:r w:rsidR="00CA262E" w:rsidRPr="0059277A">
        <w:rPr>
          <w:rFonts w:ascii="Times New Roman" w:hAnsi="Times New Roman" w:cs="Times New Roman"/>
        </w:rPr>
        <w:t xml:space="preserve"> nonché nella normativa e regolamenti di settore</w:t>
      </w:r>
      <w:r w:rsidR="0082746A" w:rsidRPr="0059277A">
        <w:rPr>
          <w:rFonts w:ascii="Times New Roman" w:hAnsi="Times New Roman" w:cs="Times New Roman"/>
        </w:rPr>
        <w:t>,</w:t>
      </w:r>
      <w:r w:rsidRPr="0059277A">
        <w:rPr>
          <w:rFonts w:ascii="Times New Roman" w:hAnsi="Times New Roman" w:cs="Times New Roman"/>
        </w:rPr>
        <w:t xml:space="preserve"> mettendo a disposizione risorse umane e strumentali e confermando di essere altresì soggetto attivo nelle azioni propedeutiche rivolte all’eventuale ampliamento del</w:t>
      </w:r>
      <w:r w:rsidR="00CA262E" w:rsidRPr="0059277A">
        <w:rPr>
          <w:rFonts w:ascii="Times New Roman" w:hAnsi="Times New Roman" w:cs="Times New Roman"/>
        </w:rPr>
        <w:t xml:space="preserve">la partecipazione al </w:t>
      </w:r>
      <w:r w:rsidRPr="0059277A">
        <w:rPr>
          <w:rFonts w:ascii="Times New Roman" w:hAnsi="Times New Roman" w:cs="Times New Roman"/>
        </w:rPr>
        <w:t>partenariato</w:t>
      </w:r>
      <w:r w:rsidR="001F57BF">
        <w:rPr>
          <w:rFonts w:ascii="Times New Roman" w:hAnsi="Times New Roman" w:cs="Times New Roman"/>
        </w:rPr>
        <w:t xml:space="preserve"> del GAL PESCA</w:t>
      </w:r>
      <w:r w:rsidRPr="0059277A">
        <w:rPr>
          <w:rFonts w:ascii="Times New Roman" w:hAnsi="Times New Roman" w:cs="Times New Roman"/>
        </w:rPr>
        <w:t xml:space="preserve">, alla diffusione dei contenuti e delle opportunità offerte dallo strumento </w:t>
      </w:r>
      <w:r w:rsidR="00CA262E" w:rsidRPr="0059277A">
        <w:rPr>
          <w:rFonts w:ascii="Times New Roman" w:hAnsi="Times New Roman" w:cs="Times New Roman"/>
        </w:rPr>
        <w:t xml:space="preserve">del </w:t>
      </w:r>
      <w:r w:rsidR="001F57BF">
        <w:rPr>
          <w:rFonts w:ascii="Times New Roman" w:hAnsi="Times New Roman" w:cs="Times New Roman"/>
        </w:rPr>
        <w:t xml:space="preserve">GAL PESCA </w:t>
      </w:r>
      <w:r w:rsidRPr="0059277A">
        <w:rPr>
          <w:rFonts w:ascii="Times New Roman" w:hAnsi="Times New Roman" w:cs="Times New Roman"/>
        </w:rPr>
        <w:t xml:space="preserve">nell’ambito territoriale amministrato ed alla attuazione </w:t>
      </w:r>
      <w:r w:rsidR="00CA262E" w:rsidRPr="0059277A">
        <w:rPr>
          <w:rFonts w:ascii="Times New Roman" w:hAnsi="Times New Roman" w:cs="Times New Roman"/>
        </w:rPr>
        <w:t>delle strategie di intervento di quello che sarà il relativo</w:t>
      </w:r>
      <w:r w:rsidRPr="0059277A">
        <w:rPr>
          <w:rFonts w:ascii="Times New Roman" w:hAnsi="Times New Roman" w:cs="Times New Roman"/>
        </w:rPr>
        <w:t xml:space="preserve"> Piano di Azione</w:t>
      </w:r>
      <w:r w:rsidR="00CA262E" w:rsidRPr="0059277A">
        <w:rPr>
          <w:rFonts w:ascii="Times New Roman" w:hAnsi="Times New Roman" w:cs="Times New Roman"/>
        </w:rPr>
        <w:t>;</w:t>
      </w:r>
    </w:p>
    <w:p w14:paraId="3C907293" w14:textId="77777777" w:rsidR="009C3C78" w:rsidRPr="0059277A" w:rsidRDefault="00CA262E" w:rsidP="0059277A">
      <w:pPr>
        <w:pStyle w:val="Paragrafoelenco"/>
        <w:widowControl/>
        <w:numPr>
          <w:ilvl w:val="0"/>
          <w:numId w:val="21"/>
        </w:numPr>
        <w:autoSpaceDE/>
        <w:autoSpaceDN/>
        <w:ind w:right="-50"/>
        <w:rPr>
          <w:rFonts w:ascii="Times New Roman" w:hAnsi="Times New Roman" w:cs="Times New Roman"/>
        </w:rPr>
      </w:pPr>
      <w:r w:rsidRPr="0059277A">
        <w:rPr>
          <w:rFonts w:ascii="Times New Roman" w:hAnsi="Times New Roman" w:cs="Times New Roman"/>
        </w:rPr>
        <w:t>Di dare mandato al Sindaco, o suo delegato, per la sottoscrizione di tutti gli atti e/o azioni necessarie al</w:t>
      </w:r>
      <w:r w:rsidR="00A21FE4" w:rsidRPr="0059277A">
        <w:rPr>
          <w:rFonts w:ascii="Times New Roman" w:hAnsi="Times New Roman" w:cs="Times New Roman"/>
        </w:rPr>
        <w:t xml:space="preserve">la costituzione del </w:t>
      </w:r>
      <w:r w:rsidR="00753566">
        <w:rPr>
          <w:rFonts w:ascii="Times New Roman" w:hAnsi="Times New Roman" w:cs="Times New Roman"/>
        </w:rPr>
        <w:t>GAL PESCA APPRODO DI ULISSE S.c.a.r.l.</w:t>
      </w:r>
      <w:r w:rsidRPr="0059277A">
        <w:rPr>
          <w:rFonts w:ascii="Times New Roman" w:hAnsi="Times New Roman" w:cs="Times New Roman"/>
          <w:color w:val="000000"/>
          <w:shd w:val="clear" w:color="auto" w:fill="FFFFFF"/>
        </w:rPr>
        <w:t xml:space="preserve">; </w:t>
      </w:r>
    </w:p>
    <w:p w14:paraId="0C884C85" w14:textId="77777777" w:rsidR="00A21FE4" w:rsidRPr="004575C5" w:rsidRDefault="00A21FE4" w:rsidP="0059277A">
      <w:pPr>
        <w:pStyle w:val="Paragrafoelenco"/>
        <w:widowControl/>
        <w:numPr>
          <w:ilvl w:val="0"/>
          <w:numId w:val="21"/>
        </w:numPr>
        <w:autoSpaceDE/>
        <w:autoSpaceDN/>
        <w:ind w:right="-50"/>
        <w:rPr>
          <w:rFonts w:ascii="Times New Roman" w:hAnsi="Times New Roman" w:cs="Times New Roman"/>
          <w:highlight w:val="yellow"/>
        </w:rPr>
      </w:pPr>
      <w:r w:rsidRPr="0059277A">
        <w:rPr>
          <w:rFonts w:ascii="Times New Roman" w:hAnsi="Times New Roman" w:cs="Times New Roman"/>
        </w:rPr>
        <w:lastRenderedPageBreak/>
        <w:t xml:space="preserve">Di impegnare la somma di </w:t>
      </w:r>
      <w:r w:rsidRPr="004575C5">
        <w:rPr>
          <w:rFonts w:ascii="Times New Roman" w:hAnsi="Times New Roman" w:cs="Times New Roman"/>
          <w:highlight w:val="yellow"/>
        </w:rPr>
        <w:t>€…………………al cap. n. …………………………………</w:t>
      </w:r>
      <w:proofErr w:type="gramStart"/>
      <w:r w:rsidRPr="004575C5">
        <w:rPr>
          <w:rFonts w:ascii="Times New Roman" w:hAnsi="Times New Roman" w:cs="Times New Roman"/>
          <w:highlight w:val="yellow"/>
        </w:rPr>
        <w:t>…….</w:t>
      </w:r>
      <w:proofErr w:type="gramEnd"/>
      <w:r w:rsidRPr="004575C5">
        <w:rPr>
          <w:rFonts w:ascii="Times New Roman" w:hAnsi="Times New Roman" w:cs="Times New Roman"/>
          <w:highlight w:val="yellow"/>
        </w:rPr>
        <w:t>.</w:t>
      </w:r>
    </w:p>
    <w:p w14:paraId="63EC38FF" w14:textId="77777777" w:rsidR="00A21FE4" w:rsidRPr="0059277A" w:rsidRDefault="009C3C78" w:rsidP="0059277A">
      <w:pPr>
        <w:pStyle w:val="NormaleWeb"/>
        <w:numPr>
          <w:ilvl w:val="0"/>
          <w:numId w:val="21"/>
        </w:numPr>
        <w:jc w:val="both"/>
        <w:rPr>
          <w:sz w:val="22"/>
          <w:szCs w:val="22"/>
        </w:rPr>
      </w:pPr>
      <w:r w:rsidRPr="0059277A">
        <w:rPr>
          <w:sz w:val="22"/>
          <w:szCs w:val="22"/>
        </w:rPr>
        <w:t>Di demandare agli uffici competenti l’adozione di tutti gli atti necessari per dare esecuzione al presente deliberato;</w:t>
      </w:r>
    </w:p>
    <w:p w14:paraId="78536EB1" w14:textId="148721D0" w:rsidR="00A21FE4" w:rsidRPr="0059277A" w:rsidRDefault="00A21FE4" w:rsidP="0059277A">
      <w:pPr>
        <w:pStyle w:val="Default"/>
        <w:numPr>
          <w:ilvl w:val="0"/>
          <w:numId w:val="21"/>
        </w:numPr>
        <w:rPr>
          <w:sz w:val="22"/>
          <w:szCs w:val="22"/>
        </w:rPr>
      </w:pPr>
      <w:r w:rsidRPr="0059277A">
        <w:rPr>
          <w:bCs/>
          <w:sz w:val="22"/>
          <w:szCs w:val="22"/>
        </w:rPr>
        <w:t>Di trasmettere</w:t>
      </w:r>
      <w:r w:rsidR="004575C5">
        <w:rPr>
          <w:bCs/>
          <w:sz w:val="22"/>
          <w:szCs w:val="22"/>
        </w:rPr>
        <w:t xml:space="preserve"> </w:t>
      </w:r>
      <w:r w:rsidRPr="0059277A">
        <w:rPr>
          <w:sz w:val="22"/>
          <w:szCs w:val="22"/>
        </w:rPr>
        <w:t xml:space="preserve">copia del presente atto al </w:t>
      </w:r>
      <w:r w:rsidR="00753566">
        <w:rPr>
          <w:sz w:val="22"/>
          <w:szCs w:val="22"/>
        </w:rPr>
        <w:t>FLAG Approdo di Ulisse</w:t>
      </w:r>
      <w:r w:rsidRPr="0059277A">
        <w:rPr>
          <w:sz w:val="22"/>
          <w:szCs w:val="22"/>
        </w:rPr>
        <w:t xml:space="preserve"> in qualità di soggetto </w:t>
      </w:r>
      <w:r w:rsidR="00753566">
        <w:rPr>
          <w:sz w:val="22"/>
          <w:szCs w:val="22"/>
        </w:rPr>
        <w:t>promotore</w:t>
      </w:r>
      <w:r w:rsidRPr="0059277A">
        <w:rPr>
          <w:sz w:val="22"/>
          <w:szCs w:val="22"/>
        </w:rPr>
        <w:t xml:space="preserve">;   </w:t>
      </w:r>
    </w:p>
    <w:p w14:paraId="33CA7742" w14:textId="77777777" w:rsidR="00B22FE5" w:rsidRPr="0059277A" w:rsidRDefault="009C3C78" w:rsidP="0059277A">
      <w:pPr>
        <w:pStyle w:val="NormaleWeb"/>
        <w:numPr>
          <w:ilvl w:val="0"/>
          <w:numId w:val="21"/>
        </w:numPr>
        <w:kinsoku w:val="0"/>
        <w:overflowPunct w:val="0"/>
        <w:spacing w:line="237" w:lineRule="auto"/>
        <w:ind w:right="15"/>
        <w:jc w:val="both"/>
      </w:pPr>
      <w:r w:rsidRPr="0059277A">
        <w:rPr>
          <w:sz w:val="22"/>
          <w:szCs w:val="22"/>
        </w:rPr>
        <w:t>Di dichiarare il presente atto immediatamente eseguibile ai sensi del 4° comma dell’art. 134, del D.Lgs</w:t>
      </w:r>
      <w:r w:rsidR="00A21FE4" w:rsidRPr="0059277A">
        <w:rPr>
          <w:sz w:val="22"/>
          <w:szCs w:val="22"/>
        </w:rPr>
        <w:t>18.08.2000, n. 267</w:t>
      </w:r>
      <w:r w:rsidR="00E005CA">
        <w:rPr>
          <w:sz w:val="22"/>
          <w:szCs w:val="22"/>
        </w:rPr>
        <w:t xml:space="preserve"> e </w:t>
      </w:r>
      <w:proofErr w:type="spellStart"/>
      <w:proofErr w:type="gramStart"/>
      <w:r w:rsidR="00E005CA">
        <w:rPr>
          <w:sz w:val="22"/>
          <w:szCs w:val="22"/>
        </w:rPr>
        <w:t>ss.mm.ii</w:t>
      </w:r>
      <w:proofErr w:type="spellEnd"/>
      <w:r w:rsidR="007E322C" w:rsidRPr="0059277A">
        <w:rPr>
          <w:sz w:val="22"/>
          <w:szCs w:val="22"/>
        </w:rPr>
        <w:t>.</w:t>
      </w:r>
      <w:r w:rsidR="00E005CA">
        <w:rPr>
          <w:sz w:val="22"/>
          <w:szCs w:val="22"/>
        </w:rPr>
        <w:t>.</w:t>
      </w:r>
      <w:proofErr w:type="gramEnd"/>
      <w:r w:rsidR="007E322C" w:rsidRPr="0059277A">
        <w:rPr>
          <w:sz w:val="22"/>
          <w:szCs w:val="22"/>
        </w:rPr>
        <w:t xml:space="preserve"> </w:t>
      </w:r>
    </w:p>
    <w:sectPr w:rsidR="00B22FE5" w:rsidRPr="0059277A" w:rsidSect="007E322C">
      <w:pgSz w:w="11900" w:h="16840"/>
      <w:pgMar w:top="1060" w:right="5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20EE"/>
    <w:multiLevelType w:val="hybridMultilevel"/>
    <w:tmpl w:val="81481B98"/>
    <w:lvl w:ilvl="0" w:tplc="D7300140">
      <w:start w:val="1"/>
      <w:numFmt w:val="decimal"/>
      <w:lvlText w:val="%1."/>
      <w:lvlJc w:val="left"/>
      <w:pPr>
        <w:ind w:left="952" w:hanging="360"/>
      </w:pPr>
      <w:rPr>
        <w:rFonts w:hint="default"/>
        <w:w w:val="56"/>
        <w:lang w:val="it-IT" w:eastAsia="en-US" w:bidi="ar-SA"/>
      </w:rPr>
    </w:lvl>
    <w:lvl w:ilvl="1" w:tplc="52DAD442">
      <w:numFmt w:val="bullet"/>
      <w:lvlText w:val="•"/>
      <w:lvlJc w:val="left"/>
      <w:pPr>
        <w:ind w:left="1908" w:hanging="360"/>
      </w:pPr>
      <w:rPr>
        <w:rFonts w:hint="default"/>
        <w:lang w:val="it-IT" w:eastAsia="en-US" w:bidi="ar-SA"/>
      </w:rPr>
    </w:lvl>
    <w:lvl w:ilvl="2" w:tplc="88128A8E">
      <w:numFmt w:val="bullet"/>
      <w:lvlText w:val="•"/>
      <w:lvlJc w:val="left"/>
      <w:pPr>
        <w:ind w:left="2856" w:hanging="360"/>
      </w:pPr>
      <w:rPr>
        <w:rFonts w:hint="default"/>
        <w:lang w:val="it-IT" w:eastAsia="en-US" w:bidi="ar-SA"/>
      </w:rPr>
    </w:lvl>
    <w:lvl w:ilvl="3" w:tplc="EFCAA55E">
      <w:numFmt w:val="bullet"/>
      <w:lvlText w:val="•"/>
      <w:lvlJc w:val="left"/>
      <w:pPr>
        <w:ind w:left="3804" w:hanging="360"/>
      </w:pPr>
      <w:rPr>
        <w:rFonts w:hint="default"/>
        <w:lang w:val="it-IT" w:eastAsia="en-US" w:bidi="ar-SA"/>
      </w:rPr>
    </w:lvl>
    <w:lvl w:ilvl="4" w:tplc="9F50684E">
      <w:numFmt w:val="bullet"/>
      <w:lvlText w:val="•"/>
      <w:lvlJc w:val="left"/>
      <w:pPr>
        <w:ind w:left="4752" w:hanging="360"/>
      </w:pPr>
      <w:rPr>
        <w:rFonts w:hint="default"/>
        <w:lang w:val="it-IT" w:eastAsia="en-US" w:bidi="ar-SA"/>
      </w:rPr>
    </w:lvl>
    <w:lvl w:ilvl="5" w:tplc="16283B4E">
      <w:numFmt w:val="bullet"/>
      <w:lvlText w:val="•"/>
      <w:lvlJc w:val="left"/>
      <w:pPr>
        <w:ind w:left="5700" w:hanging="360"/>
      </w:pPr>
      <w:rPr>
        <w:rFonts w:hint="default"/>
        <w:lang w:val="it-IT" w:eastAsia="en-US" w:bidi="ar-SA"/>
      </w:rPr>
    </w:lvl>
    <w:lvl w:ilvl="6" w:tplc="96F22A9A">
      <w:numFmt w:val="bullet"/>
      <w:lvlText w:val="•"/>
      <w:lvlJc w:val="left"/>
      <w:pPr>
        <w:ind w:left="6648" w:hanging="360"/>
      </w:pPr>
      <w:rPr>
        <w:rFonts w:hint="default"/>
        <w:lang w:val="it-IT" w:eastAsia="en-US" w:bidi="ar-SA"/>
      </w:rPr>
    </w:lvl>
    <w:lvl w:ilvl="7" w:tplc="B2B8C35A">
      <w:numFmt w:val="bullet"/>
      <w:lvlText w:val="•"/>
      <w:lvlJc w:val="left"/>
      <w:pPr>
        <w:ind w:left="7596" w:hanging="360"/>
      </w:pPr>
      <w:rPr>
        <w:rFonts w:hint="default"/>
        <w:lang w:val="it-IT" w:eastAsia="en-US" w:bidi="ar-SA"/>
      </w:rPr>
    </w:lvl>
    <w:lvl w:ilvl="8" w:tplc="F372EC12">
      <w:numFmt w:val="bullet"/>
      <w:lvlText w:val="•"/>
      <w:lvlJc w:val="left"/>
      <w:pPr>
        <w:ind w:left="8544" w:hanging="360"/>
      </w:pPr>
      <w:rPr>
        <w:rFonts w:hint="default"/>
        <w:lang w:val="it-IT" w:eastAsia="en-US" w:bidi="ar-SA"/>
      </w:rPr>
    </w:lvl>
  </w:abstractNum>
  <w:abstractNum w:abstractNumId="1" w15:restartNumberingAfterBreak="0">
    <w:nsid w:val="20161DB9"/>
    <w:multiLevelType w:val="hybridMultilevel"/>
    <w:tmpl w:val="F07EB2D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212E33"/>
    <w:multiLevelType w:val="hybridMultilevel"/>
    <w:tmpl w:val="7E2A9332"/>
    <w:lvl w:ilvl="0" w:tplc="84E6E4C8">
      <w:start w:val="1"/>
      <w:numFmt w:val="decimal"/>
      <w:lvlText w:val="%1."/>
      <w:lvlJc w:val="left"/>
      <w:pPr>
        <w:ind w:left="1080" w:hanging="360"/>
      </w:pPr>
      <w:rPr>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08A6972"/>
    <w:multiLevelType w:val="hybridMultilevel"/>
    <w:tmpl w:val="174AB5D0"/>
    <w:lvl w:ilvl="0" w:tplc="3C46D0A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271CBD"/>
    <w:multiLevelType w:val="hybridMultilevel"/>
    <w:tmpl w:val="6562C844"/>
    <w:lvl w:ilvl="0" w:tplc="04100001">
      <w:start w:val="1"/>
      <w:numFmt w:val="bullet"/>
      <w:lvlText w:val=""/>
      <w:lvlJc w:val="left"/>
      <w:pPr>
        <w:ind w:left="719" w:hanging="360"/>
      </w:pPr>
      <w:rPr>
        <w:rFonts w:ascii="Symbol" w:hAnsi="Symbol"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5" w15:restartNumberingAfterBreak="0">
    <w:nsid w:val="3C413C2A"/>
    <w:multiLevelType w:val="hybridMultilevel"/>
    <w:tmpl w:val="C22A4B9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697F06"/>
    <w:multiLevelType w:val="hybridMultilevel"/>
    <w:tmpl w:val="A59E3624"/>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D0624A"/>
    <w:multiLevelType w:val="hybridMultilevel"/>
    <w:tmpl w:val="DC542D00"/>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75260DD"/>
    <w:multiLevelType w:val="hybridMultilevel"/>
    <w:tmpl w:val="871C9F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F16FDA"/>
    <w:multiLevelType w:val="hybridMultilevel"/>
    <w:tmpl w:val="864A49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01238C"/>
    <w:multiLevelType w:val="hybridMultilevel"/>
    <w:tmpl w:val="F48681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610541"/>
    <w:multiLevelType w:val="hybridMultilevel"/>
    <w:tmpl w:val="A2202742"/>
    <w:lvl w:ilvl="0" w:tplc="0410000D">
      <w:start w:val="1"/>
      <w:numFmt w:val="bullet"/>
      <w:lvlText w:val=""/>
      <w:lvlJc w:val="left"/>
      <w:pPr>
        <w:ind w:left="720" w:hanging="360"/>
      </w:pPr>
      <w:rPr>
        <w:rFonts w:ascii="Wingdings" w:hAnsi="Wingdings" w:hint="default"/>
      </w:rPr>
    </w:lvl>
    <w:lvl w:ilvl="1" w:tplc="88D6EC82">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E73A4D"/>
    <w:multiLevelType w:val="hybridMultilevel"/>
    <w:tmpl w:val="D9DEA5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8E1476"/>
    <w:multiLevelType w:val="hybridMultilevel"/>
    <w:tmpl w:val="3442304E"/>
    <w:lvl w:ilvl="0" w:tplc="9AE6F988">
      <w:start w:val="3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CEB754B"/>
    <w:multiLevelType w:val="hybridMultilevel"/>
    <w:tmpl w:val="0486EF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DFA7837"/>
    <w:multiLevelType w:val="hybridMultilevel"/>
    <w:tmpl w:val="5D529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A022DE"/>
    <w:multiLevelType w:val="hybridMultilevel"/>
    <w:tmpl w:val="A8A09A90"/>
    <w:lvl w:ilvl="0" w:tplc="7DD245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779533E"/>
    <w:multiLevelType w:val="hybridMultilevel"/>
    <w:tmpl w:val="5D529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5616AF6"/>
    <w:multiLevelType w:val="hybridMultilevel"/>
    <w:tmpl w:val="6E52A7FE"/>
    <w:lvl w:ilvl="0" w:tplc="0410000F">
      <w:start w:val="1"/>
      <w:numFmt w:val="decimal"/>
      <w:lvlText w:val="%1."/>
      <w:lvlJc w:val="left"/>
      <w:pPr>
        <w:ind w:left="1080" w:hanging="360"/>
      </w:pPr>
      <w:rPr>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CDD74ED"/>
    <w:multiLevelType w:val="hybridMultilevel"/>
    <w:tmpl w:val="EBA004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F72A1E"/>
    <w:multiLevelType w:val="hybridMultilevel"/>
    <w:tmpl w:val="102A61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21467325">
    <w:abstractNumId w:val="0"/>
  </w:num>
  <w:num w:numId="2" w16cid:durableId="1695499853">
    <w:abstractNumId w:val="10"/>
  </w:num>
  <w:num w:numId="3" w16cid:durableId="1057047385">
    <w:abstractNumId w:val="3"/>
  </w:num>
  <w:num w:numId="4" w16cid:durableId="1363437619">
    <w:abstractNumId w:val="11"/>
  </w:num>
  <w:num w:numId="5" w16cid:durableId="829907886">
    <w:abstractNumId w:val="14"/>
  </w:num>
  <w:num w:numId="6" w16cid:durableId="6567900">
    <w:abstractNumId w:val="7"/>
  </w:num>
  <w:num w:numId="7" w16cid:durableId="721247709">
    <w:abstractNumId w:val="19"/>
  </w:num>
  <w:num w:numId="8" w16cid:durableId="173690502">
    <w:abstractNumId w:val="17"/>
  </w:num>
  <w:num w:numId="9" w16cid:durableId="1671567968">
    <w:abstractNumId w:val="8"/>
  </w:num>
  <w:num w:numId="10" w16cid:durableId="1996259264">
    <w:abstractNumId w:val="4"/>
  </w:num>
  <w:num w:numId="11" w16cid:durableId="658508572">
    <w:abstractNumId w:val="16"/>
  </w:num>
  <w:num w:numId="12" w16cid:durableId="382221753">
    <w:abstractNumId w:val="15"/>
  </w:num>
  <w:num w:numId="13" w16cid:durableId="1481002134">
    <w:abstractNumId w:val="5"/>
  </w:num>
  <w:num w:numId="14" w16cid:durableId="1008945591">
    <w:abstractNumId w:val="6"/>
  </w:num>
  <w:num w:numId="15" w16cid:durableId="486483250">
    <w:abstractNumId w:val="2"/>
  </w:num>
  <w:num w:numId="16" w16cid:durableId="1502424156">
    <w:abstractNumId w:val="20"/>
  </w:num>
  <w:num w:numId="17" w16cid:durableId="1207136062">
    <w:abstractNumId w:val="13"/>
  </w:num>
  <w:num w:numId="18" w16cid:durableId="1796869536">
    <w:abstractNumId w:val="1"/>
  </w:num>
  <w:num w:numId="19" w16cid:durableId="1416390964">
    <w:abstractNumId w:val="9"/>
  </w:num>
  <w:num w:numId="20" w16cid:durableId="1937857154">
    <w:abstractNumId w:val="12"/>
  </w:num>
  <w:num w:numId="21" w16cid:durableId="19575162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0C"/>
    <w:rsid w:val="00004C22"/>
    <w:rsid w:val="00017D81"/>
    <w:rsid w:val="0003301D"/>
    <w:rsid w:val="00035B24"/>
    <w:rsid w:val="00041DBE"/>
    <w:rsid w:val="000655C2"/>
    <w:rsid w:val="00075E78"/>
    <w:rsid w:val="000832F8"/>
    <w:rsid w:val="0009243C"/>
    <w:rsid w:val="000A6D54"/>
    <w:rsid w:val="000A70CA"/>
    <w:rsid w:val="000B4658"/>
    <w:rsid w:val="000D252D"/>
    <w:rsid w:val="000E3999"/>
    <w:rsid w:val="000F40F3"/>
    <w:rsid w:val="00102FC0"/>
    <w:rsid w:val="00104EB7"/>
    <w:rsid w:val="00133368"/>
    <w:rsid w:val="00166F0B"/>
    <w:rsid w:val="00170E40"/>
    <w:rsid w:val="001824A0"/>
    <w:rsid w:val="001A4186"/>
    <w:rsid w:val="001C4DD7"/>
    <w:rsid w:val="001F52A9"/>
    <w:rsid w:val="001F57BF"/>
    <w:rsid w:val="00223DC4"/>
    <w:rsid w:val="00235045"/>
    <w:rsid w:val="00276FDE"/>
    <w:rsid w:val="00287CD4"/>
    <w:rsid w:val="00292114"/>
    <w:rsid w:val="00296C57"/>
    <w:rsid w:val="002A483C"/>
    <w:rsid w:val="002C0129"/>
    <w:rsid w:val="00356939"/>
    <w:rsid w:val="003716E9"/>
    <w:rsid w:val="003A5D35"/>
    <w:rsid w:val="003D4D8D"/>
    <w:rsid w:val="004230E2"/>
    <w:rsid w:val="0043003D"/>
    <w:rsid w:val="00454A9B"/>
    <w:rsid w:val="004575C5"/>
    <w:rsid w:val="0047330C"/>
    <w:rsid w:val="00474035"/>
    <w:rsid w:val="004C2E15"/>
    <w:rsid w:val="004D7EDC"/>
    <w:rsid w:val="00504A5B"/>
    <w:rsid w:val="00512C3E"/>
    <w:rsid w:val="0052667F"/>
    <w:rsid w:val="00541949"/>
    <w:rsid w:val="00541972"/>
    <w:rsid w:val="00562912"/>
    <w:rsid w:val="005920B9"/>
    <w:rsid w:val="0059277A"/>
    <w:rsid w:val="005A479F"/>
    <w:rsid w:val="005B07E2"/>
    <w:rsid w:val="005B13D7"/>
    <w:rsid w:val="005E306F"/>
    <w:rsid w:val="005E721F"/>
    <w:rsid w:val="005E7838"/>
    <w:rsid w:val="006232C9"/>
    <w:rsid w:val="006345B1"/>
    <w:rsid w:val="00687F6B"/>
    <w:rsid w:val="006E7D81"/>
    <w:rsid w:val="006F4EA7"/>
    <w:rsid w:val="00753566"/>
    <w:rsid w:val="00777FB0"/>
    <w:rsid w:val="007948C9"/>
    <w:rsid w:val="007B06CC"/>
    <w:rsid w:val="007D6035"/>
    <w:rsid w:val="007E322C"/>
    <w:rsid w:val="007F088C"/>
    <w:rsid w:val="007F3EA1"/>
    <w:rsid w:val="007F765A"/>
    <w:rsid w:val="00800B2E"/>
    <w:rsid w:val="00811FDE"/>
    <w:rsid w:val="0082746A"/>
    <w:rsid w:val="008341F9"/>
    <w:rsid w:val="008509FA"/>
    <w:rsid w:val="00850BB1"/>
    <w:rsid w:val="00860D89"/>
    <w:rsid w:val="008B6E79"/>
    <w:rsid w:val="008D0D1E"/>
    <w:rsid w:val="008E1292"/>
    <w:rsid w:val="008E2B88"/>
    <w:rsid w:val="008F13B6"/>
    <w:rsid w:val="008F24D1"/>
    <w:rsid w:val="00925B1A"/>
    <w:rsid w:val="009367D2"/>
    <w:rsid w:val="00942F69"/>
    <w:rsid w:val="009A3066"/>
    <w:rsid w:val="009C172F"/>
    <w:rsid w:val="009C3C78"/>
    <w:rsid w:val="009C7391"/>
    <w:rsid w:val="009D0017"/>
    <w:rsid w:val="009F7D27"/>
    <w:rsid w:val="00A17E03"/>
    <w:rsid w:val="00A21FE4"/>
    <w:rsid w:val="00A35A56"/>
    <w:rsid w:val="00A3638F"/>
    <w:rsid w:val="00A86F8D"/>
    <w:rsid w:val="00AA31CB"/>
    <w:rsid w:val="00AC17FD"/>
    <w:rsid w:val="00AC687E"/>
    <w:rsid w:val="00AC7A0A"/>
    <w:rsid w:val="00AD32C5"/>
    <w:rsid w:val="00AF3EED"/>
    <w:rsid w:val="00B22FE5"/>
    <w:rsid w:val="00B2665C"/>
    <w:rsid w:val="00B406C6"/>
    <w:rsid w:val="00B521EF"/>
    <w:rsid w:val="00BA27B3"/>
    <w:rsid w:val="00BD3F68"/>
    <w:rsid w:val="00BF33FF"/>
    <w:rsid w:val="00C17A91"/>
    <w:rsid w:val="00C22E25"/>
    <w:rsid w:val="00C27DA9"/>
    <w:rsid w:val="00C4304B"/>
    <w:rsid w:val="00C9199C"/>
    <w:rsid w:val="00C91B6E"/>
    <w:rsid w:val="00C94F54"/>
    <w:rsid w:val="00C9761C"/>
    <w:rsid w:val="00CA262E"/>
    <w:rsid w:val="00CC0FE7"/>
    <w:rsid w:val="00CC499B"/>
    <w:rsid w:val="00CC6127"/>
    <w:rsid w:val="00CD5991"/>
    <w:rsid w:val="00CE5B66"/>
    <w:rsid w:val="00CF67E8"/>
    <w:rsid w:val="00D12B86"/>
    <w:rsid w:val="00D30675"/>
    <w:rsid w:val="00D31530"/>
    <w:rsid w:val="00D45E12"/>
    <w:rsid w:val="00D963B1"/>
    <w:rsid w:val="00DA6F35"/>
    <w:rsid w:val="00DF3607"/>
    <w:rsid w:val="00E005CA"/>
    <w:rsid w:val="00E20EB2"/>
    <w:rsid w:val="00E251B5"/>
    <w:rsid w:val="00E4066D"/>
    <w:rsid w:val="00E4558F"/>
    <w:rsid w:val="00E8071B"/>
    <w:rsid w:val="00E813BF"/>
    <w:rsid w:val="00E9673C"/>
    <w:rsid w:val="00EF1E7B"/>
    <w:rsid w:val="00F02C3F"/>
    <w:rsid w:val="00F05550"/>
    <w:rsid w:val="00F2090F"/>
    <w:rsid w:val="00F569F4"/>
    <w:rsid w:val="00F66875"/>
    <w:rsid w:val="00F77F3D"/>
    <w:rsid w:val="00F857DA"/>
    <w:rsid w:val="00FA1FDC"/>
    <w:rsid w:val="00FA40F2"/>
    <w:rsid w:val="00FD0270"/>
    <w:rsid w:val="00FD1423"/>
    <w:rsid w:val="00FF6CD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76AF"/>
  <w15:docId w15:val="{2D76D868-DDDB-4269-AE35-A537EC9C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7330C"/>
    <w:rPr>
      <w:rFonts w:ascii="Trebuchet MS" w:eastAsia="Trebuchet MS" w:hAnsi="Trebuchet MS" w:cs="Trebuchet MS"/>
      <w:lang w:val="it-IT"/>
    </w:rPr>
  </w:style>
  <w:style w:type="paragraph" w:styleId="Titolo1">
    <w:name w:val="heading 1"/>
    <w:basedOn w:val="Normale"/>
    <w:next w:val="Normale"/>
    <w:link w:val="Titolo1Carattere"/>
    <w:uiPriority w:val="1"/>
    <w:qFormat/>
    <w:rsid w:val="00B22FE5"/>
    <w:pPr>
      <w:adjustRightInd w:val="0"/>
      <w:ind w:left="2483" w:right="2498" w:hanging="3"/>
      <w:outlineLvl w:val="0"/>
    </w:pPr>
    <w:rPr>
      <w:rFonts w:ascii="Cambria" w:eastAsia="Times New Roman" w:hAnsi="Cambria" w:cs="Cambria"/>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7330C"/>
    <w:tblPr>
      <w:tblInd w:w="0" w:type="dxa"/>
      <w:tblCellMar>
        <w:top w:w="0" w:type="dxa"/>
        <w:left w:w="0" w:type="dxa"/>
        <w:bottom w:w="0" w:type="dxa"/>
        <w:right w:w="0" w:type="dxa"/>
      </w:tblCellMar>
    </w:tblPr>
  </w:style>
  <w:style w:type="paragraph" w:styleId="Corpotesto">
    <w:name w:val="Body Text"/>
    <w:basedOn w:val="Normale"/>
    <w:uiPriority w:val="1"/>
    <w:qFormat/>
    <w:rsid w:val="0047330C"/>
  </w:style>
  <w:style w:type="paragraph" w:customStyle="1" w:styleId="Titolo11">
    <w:name w:val="Titolo 11"/>
    <w:basedOn w:val="Normale"/>
    <w:uiPriority w:val="1"/>
    <w:qFormat/>
    <w:rsid w:val="0047330C"/>
    <w:pPr>
      <w:ind w:left="213" w:right="1585"/>
      <w:jc w:val="center"/>
      <w:outlineLvl w:val="1"/>
    </w:pPr>
    <w:rPr>
      <w:sz w:val="28"/>
      <w:szCs w:val="28"/>
    </w:rPr>
  </w:style>
  <w:style w:type="paragraph" w:customStyle="1" w:styleId="Titolo21">
    <w:name w:val="Titolo 21"/>
    <w:basedOn w:val="Normale"/>
    <w:uiPriority w:val="1"/>
    <w:qFormat/>
    <w:rsid w:val="0047330C"/>
    <w:pPr>
      <w:ind w:left="232"/>
      <w:outlineLvl w:val="2"/>
    </w:pPr>
    <w:rPr>
      <w:rFonts w:ascii="Times New Roman" w:eastAsia="Times New Roman" w:hAnsi="Times New Roman" w:cs="Times New Roman"/>
      <w:b/>
      <w:bCs/>
      <w:sz w:val="24"/>
      <w:szCs w:val="24"/>
    </w:rPr>
  </w:style>
  <w:style w:type="paragraph" w:customStyle="1" w:styleId="Titolo31">
    <w:name w:val="Titolo 31"/>
    <w:basedOn w:val="Normale"/>
    <w:uiPriority w:val="1"/>
    <w:qFormat/>
    <w:rsid w:val="0047330C"/>
    <w:pPr>
      <w:ind w:left="232"/>
      <w:outlineLvl w:val="3"/>
    </w:pPr>
    <w:rPr>
      <w:b/>
      <w:bCs/>
    </w:rPr>
  </w:style>
  <w:style w:type="paragraph" w:customStyle="1" w:styleId="Titolo41">
    <w:name w:val="Titolo 41"/>
    <w:basedOn w:val="Normale"/>
    <w:uiPriority w:val="1"/>
    <w:qFormat/>
    <w:rsid w:val="0047330C"/>
    <w:pPr>
      <w:ind w:left="1278"/>
      <w:outlineLvl w:val="4"/>
    </w:pPr>
    <w:rPr>
      <w:b/>
      <w:bCs/>
      <w:i/>
    </w:rPr>
  </w:style>
  <w:style w:type="paragraph" w:styleId="Titolo">
    <w:name w:val="Title"/>
    <w:basedOn w:val="Normale"/>
    <w:uiPriority w:val="1"/>
    <w:qFormat/>
    <w:rsid w:val="0047330C"/>
    <w:pPr>
      <w:spacing w:before="25"/>
      <w:ind w:left="1584" w:right="1585"/>
      <w:jc w:val="center"/>
    </w:pPr>
    <w:rPr>
      <w:b/>
      <w:bCs/>
      <w:sz w:val="40"/>
      <w:szCs w:val="40"/>
    </w:rPr>
  </w:style>
  <w:style w:type="paragraph" w:styleId="Paragrafoelenco">
    <w:name w:val="List Paragraph"/>
    <w:basedOn w:val="Normale"/>
    <w:uiPriority w:val="34"/>
    <w:qFormat/>
    <w:rsid w:val="0047330C"/>
    <w:pPr>
      <w:ind w:left="952" w:right="564" w:hanging="360"/>
      <w:jc w:val="both"/>
    </w:pPr>
  </w:style>
  <w:style w:type="paragraph" w:customStyle="1" w:styleId="TableParagraph">
    <w:name w:val="Table Paragraph"/>
    <w:basedOn w:val="Normale"/>
    <w:uiPriority w:val="1"/>
    <w:qFormat/>
    <w:rsid w:val="0047330C"/>
  </w:style>
  <w:style w:type="paragraph" w:styleId="Testofumetto">
    <w:name w:val="Balloon Text"/>
    <w:basedOn w:val="Normale"/>
    <w:link w:val="TestofumettoCarattere"/>
    <w:uiPriority w:val="99"/>
    <w:semiHidden/>
    <w:unhideWhenUsed/>
    <w:rsid w:val="00C22E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2E25"/>
    <w:rPr>
      <w:rFonts w:ascii="Tahoma" w:eastAsia="Trebuchet MS" w:hAnsi="Tahoma" w:cs="Tahoma"/>
      <w:sz w:val="16"/>
      <w:szCs w:val="16"/>
      <w:lang w:val="it-IT"/>
    </w:rPr>
  </w:style>
  <w:style w:type="paragraph" w:styleId="NormaleWeb">
    <w:name w:val="Normal (Web)"/>
    <w:basedOn w:val="Normale"/>
    <w:unhideWhenUsed/>
    <w:rsid w:val="00BF33FF"/>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Nessunaspaziatura">
    <w:name w:val="No Spacing"/>
    <w:uiPriority w:val="1"/>
    <w:qFormat/>
    <w:rsid w:val="00BF33FF"/>
    <w:pPr>
      <w:widowControl/>
      <w:autoSpaceDE/>
      <w:autoSpaceDN/>
    </w:pPr>
    <w:rPr>
      <w:rFonts w:ascii="Calibri" w:eastAsia="Calibri" w:hAnsi="Calibri" w:cs="Times New Roman"/>
      <w:lang w:val="it-IT"/>
    </w:rPr>
  </w:style>
  <w:style w:type="paragraph" w:styleId="Rientrocorpodeltesto">
    <w:name w:val="Body Text Indent"/>
    <w:basedOn w:val="Normale"/>
    <w:link w:val="RientrocorpodeltestoCarattere"/>
    <w:uiPriority w:val="99"/>
    <w:semiHidden/>
    <w:unhideWhenUsed/>
    <w:rsid w:val="009C3C7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3C78"/>
    <w:rPr>
      <w:rFonts w:ascii="Trebuchet MS" w:eastAsia="Trebuchet MS" w:hAnsi="Trebuchet MS" w:cs="Trebuchet MS"/>
      <w:lang w:val="it-IT"/>
    </w:rPr>
  </w:style>
  <w:style w:type="paragraph" w:customStyle="1" w:styleId="Default">
    <w:name w:val="Default"/>
    <w:rsid w:val="007D6035"/>
    <w:pPr>
      <w:widowControl/>
      <w:adjustRightInd w:val="0"/>
    </w:pPr>
    <w:rPr>
      <w:rFonts w:ascii="Times New Roman" w:hAnsi="Times New Roman" w:cs="Times New Roman"/>
      <w:color w:val="000000"/>
      <w:sz w:val="24"/>
      <w:szCs w:val="24"/>
      <w:lang w:val="it-IT"/>
    </w:rPr>
  </w:style>
  <w:style w:type="character" w:customStyle="1" w:styleId="Titolo1Carattere">
    <w:name w:val="Titolo 1 Carattere"/>
    <w:basedOn w:val="Carpredefinitoparagrafo"/>
    <w:link w:val="Titolo1"/>
    <w:uiPriority w:val="1"/>
    <w:rsid w:val="00B22FE5"/>
    <w:rPr>
      <w:rFonts w:ascii="Cambria" w:eastAsia="Times New Roman" w:hAnsi="Cambria" w:cs="Cambria"/>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3122</Words>
  <Characters>17797</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Del GC 66 2014 Adesione Comitato promotore distretto agroalimentare</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GC 66 2014 Adesione Comitato promotore distretto agroalimentare</dc:title>
  <dc:creator>ANIELLO</dc:creator>
  <cp:keywords>()</cp:keywords>
  <cp:lastModifiedBy>Utente</cp:lastModifiedBy>
  <cp:revision>2</cp:revision>
  <cp:lastPrinted>2020-03-03T11:10:00Z</cp:lastPrinted>
  <dcterms:created xsi:type="dcterms:W3CDTF">2023-09-06T16:16:00Z</dcterms:created>
  <dcterms:modified xsi:type="dcterms:W3CDTF">2023-09-06T16:16:00Z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Creator">
    <vt:lpwstr>PDFCreator Version 1.7.3</vt:lpwstr>
  </property>
  <property fmtid="{D5CDD505-2E9C-101B-9397-08002B2CF9AE}" pid="4" name="LastSaved">
    <vt:filetime>2019-12-03T00:00:00Z</vt:filetime>
  </property>
</Properties>
</file>